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B7FB3">
      <w:pPr>
        <w:widowControl/>
        <w:spacing w:line="660" w:lineRule="exact"/>
        <w:jc w:val="both"/>
        <w:rPr>
          <w:rFonts w:ascii="方正小标宋简体" w:eastAsia="方正小标宋简体"/>
          <w:color w:val="000000"/>
          <w:kern w:val="0"/>
          <w:sz w:val="44"/>
          <w:szCs w:val="44"/>
        </w:rPr>
      </w:pPr>
      <w:r>
        <w:rPr>
          <w:rFonts w:hint="eastAsia" w:ascii="方正小标宋简体" w:eastAsia="方正小标宋简体"/>
          <w:color w:val="000000"/>
          <w:kern w:val="0"/>
          <w:sz w:val="24"/>
          <w:szCs w:val="24"/>
          <w:lang w:eastAsia="zh-CN"/>
        </w:rPr>
        <w:t>附件</w:t>
      </w:r>
      <w:r>
        <w:rPr>
          <w:rFonts w:hint="eastAsia" w:ascii="方正小标宋简体" w:eastAsia="方正小标宋简体"/>
          <w:color w:val="000000"/>
          <w:kern w:val="0"/>
          <w:sz w:val="24"/>
          <w:szCs w:val="24"/>
          <w:lang w:val="en-US" w:eastAsia="zh-CN"/>
        </w:rPr>
        <w:t>1</w:t>
      </w:r>
      <w:r>
        <w:rPr>
          <w:rFonts w:hint="eastAsia" w:ascii="方正小标宋简体" w:eastAsia="方正小标宋简体"/>
          <w:color w:val="000000"/>
          <w:kern w:val="0"/>
          <w:sz w:val="44"/>
          <w:szCs w:val="44"/>
          <w:lang w:eastAsia="zh-CN"/>
        </w:rPr>
        <w:t>佳县</w:t>
      </w:r>
      <w:r>
        <w:rPr>
          <w:rFonts w:hint="eastAsia" w:ascii="方正小标宋简体" w:eastAsia="方正小标宋简体"/>
          <w:color w:val="000000"/>
          <w:kern w:val="0"/>
          <w:sz w:val="44"/>
          <w:szCs w:val="44"/>
        </w:rPr>
        <w:t>农村集体聚餐食品安全报告登记表</w:t>
      </w:r>
    </w:p>
    <w:p w14:paraId="5C4D7633">
      <w:pPr>
        <w:adjustRightInd w:val="0"/>
        <w:spacing w:line="400" w:lineRule="exact"/>
        <w:rPr>
          <w:rFonts w:ascii="仿宋_GB2312" w:hAnsi="华文中宋" w:eastAsia="仿宋_GB2312"/>
          <w:color w:val="000000"/>
          <w:kern w:val="0"/>
          <w:sz w:val="32"/>
          <w:szCs w:val="32"/>
        </w:rPr>
      </w:pPr>
      <w:r>
        <w:rPr>
          <w:rFonts w:hint="eastAsia" w:ascii="仿宋_GB2312" w:hAnsi="华文中宋" w:eastAsia="仿宋_GB2312" w:cs="宋体"/>
          <w:color w:val="000000"/>
          <w:kern w:val="0"/>
          <w:sz w:val="32"/>
          <w:szCs w:val="32"/>
        </w:rPr>
        <w:t>登记时间：</w:t>
      </w:r>
      <w:r>
        <w:rPr>
          <w:rFonts w:hint="eastAsia" w:ascii="仿宋_GB2312" w:hAnsi="华文中宋" w:eastAsia="仿宋_GB2312" w:cs="宋体"/>
          <w:color w:val="000000"/>
          <w:kern w:val="0"/>
          <w:sz w:val="32"/>
          <w:szCs w:val="32"/>
          <w:u w:val="single"/>
        </w:rPr>
        <w:t xml:space="preserve"> </w:t>
      </w:r>
      <w:r>
        <w:rPr>
          <w:rFonts w:hint="eastAsia" w:ascii="仿宋_GB2312" w:hAnsi="华文中宋" w:eastAsia="仿宋_GB2312" w:cs="宋体"/>
          <w:color w:val="000000"/>
          <w:kern w:val="0"/>
          <w:sz w:val="32"/>
          <w:szCs w:val="32"/>
          <w:u w:val="single"/>
          <w:lang w:val="en-US" w:eastAsia="zh-CN"/>
        </w:rPr>
        <w:t>2026</w:t>
      </w:r>
      <w:r>
        <w:rPr>
          <w:rFonts w:hint="eastAsia" w:ascii="仿宋_GB2312" w:hAnsi="华文中宋" w:eastAsia="仿宋_GB2312" w:cs="宋体"/>
          <w:color w:val="000000"/>
          <w:kern w:val="0"/>
          <w:sz w:val="32"/>
          <w:szCs w:val="32"/>
          <w:u w:val="single"/>
        </w:rPr>
        <w:t xml:space="preserve"> </w:t>
      </w:r>
      <w:r>
        <w:rPr>
          <w:rFonts w:hint="eastAsia" w:ascii="仿宋_GB2312" w:hAnsi="华文中宋" w:eastAsia="仿宋_GB2312" w:cs="宋体"/>
          <w:color w:val="000000"/>
          <w:kern w:val="0"/>
          <w:sz w:val="32"/>
          <w:szCs w:val="32"/>
        </w:rPr>
        <w:t xml:space="preserve">年 </w:t>
      </w:r>
      <w:r>
        <w:rPr>
          <w:rFonts w:hint="eastAsia" w:ascii="仿宋_GB2312" w:hAnsi="华文中宋" w:eastAsia="仿宋_GB2312" w:cs="宋体"/>
          <w:color w:val="000000"/>
          <w:kern w:val="0"/>
          <w:sz w:val="32"/>
          <w:szCs w:val="32"/>
          <w:u w:val="single"/>
        </w:rPr>
        <w:t xml:space="preserve"> </w:t>
      </w:r>
      <w:r>
        <w:rPr>
          <w:rFonts w:hint="eastAsia" w:ascii="仿宋_GB2312" w:hAnsi="华文中宋" w:eastAsia="仿宋_GB2312" w:cs="宋体"/>
          <w:color w:val="000000"/>
          <w:kern w:val="0"/>
          <w:sz w:val="32"/>
          <w:szCs w:val="32"/>
          <w:u w:val="single"/>
          <w:lang w:val="en-US" w:eastAsia="zh-CN"/>
        </w:rPr>
        <w:t>2</w:t>
      </w:r>
      <w:r>
        <w:rPr>
          <w:rFonts w:hint="eastAsia" w:ascii="仿宋_GB2312" w:hAnsi="华文中宋" w:eastAsia="仿宋_GB2312" w:cs="宋体"/>
          <w:color w:val="000000"/>
          <w:kern w:val="0"/>
          <w:sz w:val="32"/>
          <w:szCs w:val="32"/>
          <w:u w:val="single"/>
        </w:rPr>
        <w:t xml:space="preserve"> </w:t>
      </w:r>
      <w:r>
        <w:rPr>
          <w:rFonts w:hint="eastAsia" w:ascii="仿宋_GB2312" w:hAnsi="华文中宋" w:eastAsia="仿宋_GB2312" w:cs="宋体"/>
          <w:color w:val="000000"/>
          <w:kern w:val="0"/>
          <w:sz w:val="32"/>
          <w:szCs w:val="32"/>
        </w:rPr>
        <w:t>月</w:t>
      </w:r>
      <w:r>
        <w:rPr>
          <w:rFonts w:hint="eastAsia" w:ascii="仿宋_GB2312" w:hAnsi="华文中宋" w:eastAsia="仿宋_GB2312" w:cs="宋体"/>
          <w:color w:val="000000"/>
          <w:kern w:val="0"/>
          <w:sz w:val="32"/>
          <w:szCs w:val="32"/>
          <w:u w:val="single"/>
        </w:rPr>
        <w:t xml:space="preserve"> </w:t>
      </w:r>
      <w:r>
        <w:rPr>
          <w:rFonts w:hint="eastAsia" w:ascii="仿宋_GB2312" w:hAnsi="华文中宋" w:eastAsia="仿宋_GB2312" w:cs="宋体"/>
          <w:color w:val="000000"/>
          <w:kern w:val="0"/>
          <w:sz w:val="32"/>
          <w:szCs w:val="32"/>
          <w:u w:val="single"/>
          <w:lang w:val="en-US" w:eastAsia="zh-CN"/>
        </w:rPr>
        <w:t>18</w:t>
      </w:r>
      <w:r>
        <w:rPr>
          <w:rFonts w:hint="eastAsia" w:ascii="仿宋_GB2312" w:hAnsi="华文中宋" w:eastAsia="仿宋_GB2312" w:cs="宋体"/>
          <w:color w:val="000000"/>
          <w:kern w:val="0"/>
          <w:sz w:val="32"/>
          <w:szCs w:val="32"/>
          <w:u w:val="single"/>
        </w:rPr>
        <w:t xml:space="preserve"> </w:t>
      </w:r>
      <w:r>
        <w:rPr>
          <w:rFonts w:hint="eastAsia" w:ascii="仿宋_GB2312" w:hAnsi="华文中宋" w:eastAsia="仿宋_GB2312" w:cs="宋体"/>
          <w:color w:val="000000"/>
          <w:kern w:val="0"/>
          <w:sz w:val="32"/>
          <w:szCs w:val="32"/>
        </w:rPr>
        <w:t>日      编号：</w:t>
      </w:r>
      <w:r>
        <w:rPr>
          <w:rFonts w:hint="eastAsia" w:ascii="仿宋_GB2312" w:hAnsi="华文中宋" w:eastAsia="仿宋_GB2312" w:cs="宋体"/>
          <w:color w:val="000000"/>
          <w:kern w:val="0"/>
          <w:sz w:val="32"/>
          <w:szCs w:val="32"/>
          <w:u w:val="single"/>
        </w:rPr>
        <w:t xml:space="preserve">                </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2340"/>
        <w:gridCol w:w="1559"/>
        <w:gridCol w:w="241"/>
        <w:gridCol w:w="1379"/>
        <w:gridCol w:w="2409"/>
      </w:tblGrid>
      <w:tr w14:paraId="1B86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3D04A8E4">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举办者姓名</w:t>
            </w:r>
          </w:p>
        </w:tc>
        <w:tc>
          <w:tcPr>
            <w:tcW w:w="2340" w:type="dxa"/>
            <w:tcBorders>
              <w:top w:val="single" w:color="auto" w:sz="4" w:space="0"/>
              <w:left w:val="single" w:color="auto" w:sz="4" w:space="0"/>
              <w:bottom w:val="single" w:color="auto" w:sz="4" w:space="0"/>
              <w:right w:val="single" w:color="auto" w:sz="4" w:space="0"/>
            </w:tcBorders>
            <w:vAlign w:val="center"/>
          </w:tcPr>
          <w:p w14:paraId="55035B3E">
            <w:pPr>
              <w:spacing w:line="400" w:lineRule="exact"/>
              <w:jc w:val="center"/>
              <w:rPr>
                <w:rFonts w:hint="eastAsia" w:ascii="仿宋_GB2312" w:eastAsia="宋体"/>
                <w:color w:val="000000"/>
                <w:kern w:val="0"/>
                <w:sz w:val="24"/>
                <w:lang w:val="en-US" w:eastAsia="zh-CN"/>
              </w:rPr>
            </w:pPr>
            <w:r>
              <w:rPr>
                <w:rFonts w:hint="eastAsia" w:ascii="宋体" w:hAnsi="宋体" w:eastAsia="宋体" w:cs="宋体"/>
                <w:i w:val="0"/>
                <w:iCs w:val="0"/>
                <w:caps w:val="0"/>
                <w:color w:val="000000"/>
                <w:spacing w:val="0"/>
                <w:sz w:val="24"/>
                <w:szCs w:val="24"/>
              </w:rPr>
              <w:t>拓</w:t>
            </w:r>
            <w:r>
              <w:rPr>
                <w:rFonts w:hint="eastAsia" w:ascii="宋体" w:hAnsi="宋体" w:eastAsia="宋体" w:cs="宋体"/>
                <w:i w:val="0"/>
                <w:iCs w:val="0"/>
                <w:caps w:val="0"/>
                <w:color w:val="000000"/>
                <w:spacing w:val="0"/>
                <w:sz w:val="24"/>
                <w:szCs w:val="24"/>
                <w:lang w:eastAsia="zh-CN"/>
              </w:rPr>
              <w:t>宝宝</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096DA028">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举办者住址</w:t>
            </w:r>
          </w:p>
        </w:tc>
        <w:tc>
          <w:tcPr>
            <w:tcW w:w="3788" w:type="dxa"/>
            <w:gridSpan w:val="2"/>
            <w:tcBorders>
              <w:top w:val="single" w:color="auto" w:sz="4" w:space="0"/>
              <w:left w:val="single" w:color="auto" w:sz="4" w:space="0"/>
              <w:bottom w:val="single" w:color="auto" w:sz="4" w:space="0"/>
              <w:right w:val="single" w:color="auto" w:sz="4" w:space="0"/>
            </w:tcBorders>
            <w:vAlign w:val="center"/>
          </w:tcPr>
          <w:p w14:paraId="04552366">
            <w:pPr>
              <w:spacing w:line="400" w:lineRule="exact"/>
              <w:rPr>
                <w:rFonts w:hint="eastAsia" w:ascii="仿宋_GB2312" w:eastAsia="宋体"/>
                <w:color w:val="000000"/>
                <w:kern w:val="0"/>
                <w:sz w:val="24"/>
                <w:lang w:eastAsia="zh-CN"/>
              </w:rPr>
            </w:pPr>
            <w:r>
              <w:rPr>
                <w:rFonts w:hint="eastAsia" w:ascii="宋体" w:hAnsi="宋体" w:eastAsia="宋体" w:cs="宋体"/>
                <w:i w:val="0"/>
                <w:iCs w:val="0"/>
                <w:caps w:val="0"/>
                <w:color w:val="000000"/>
                <w:spacing w:val="0"/>
                <w:sz w:val="24"/>
                <w:szCs w:val="24"/>
                <w:lang w:eastAsia="zh-CN"/>
              </w:rPr>
              <w:t>佳县乌镇</w:t>
            </w:r>
            <w:r>
              <w:rPr>
                <w:rFonts w:hint="eastAsia" w:ascii="宋体" w:hAnsi="宋体" w:eastAsia="宋体" w:cs="宋体"/>
                <w:i w:val="0"/>
                <w:iCs w:val="0"/>
                <w:caps w:val="0"/>
                <w:color w:val="000000"/>
                <w:spacing w:val="0"/>
                <w:sz w:val="24"/>
                <w:szCs w:val="24"/>
              </w:rPr>
              <w:t>拓家硷</w:t>
            </w:r>
            <w:r>
              <w:rPr>
                <w:rFonts w:hint="eastAsia" w:ascii="宋体" w:hAnsi="宋体" w:eastAsia="宋体" w:cs="宋体"/>
                <w:i w:val="0"/>
                <w:iCs w:val="0"/>
                <w:caps w:val="0"/>
                <w:color w:val="000000"/>
                <w:spacing w:val="0"/>
                <w:sz w:val="24"/>
                <w:szCs w:val="24"/>
                <w:lang w:eastAsia="zh-CN"/>
              </w:rPr>
              <w:t>村</w:t>
            </w:r>
          </w:p>
        </w:tc>
      </w:tr>
      <w:tr w14:paraId="00B7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1835FEE2">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 xml:space="preserve">联系电话 </w:t>
            </w:r>
          </w:p>
        </w:tc>
        <w:tc>
          <w:tcPr>
            <w:tcW w:w="2340" w:type="dxa"/>
            <w:tcBorders>
              <w:top w:val="single" w:color="auto" w:sz="4" w:space="0"/>
              <w:left w:val="single" w:color="auto" w:sz="4" w:space="0"/>
              <w:bottom w:val="single" w:color="auto" w:sz="4" w:space="0"/>
              <w:right w:val="single" w:color="auto" w:sz="4" w:space="0"/>
            </w:tcBorders>
            <w:vAlign w:val="center"/>
          </w:tcPr>
          <w:p w14:paraId="6A1E5742">
            <w:pPr>
              <w:spacing w:line="400" w:lineRule="exact"/>
              <w:jc w:val="center"/>
              <w:rPr>
                <w:rFonts w:hint="default" w:ascii="仿宋_GB2312" w:eastAsia="仿宋_GB2312"/>
                <w:color w:val="000000"/>
                <w:kern w:val="0"/>
                <w:sz w:val="24"/>
                <w:lang w:val="en-US" w:eastAsia="zh-CN"/>
              </w:rPr>
            </w:pPr>
            <w:r>
              <w:rPr>
                <w:rFonts w:hint="eastAsia" w:ascii="仿宋_GB2312" w:eastAsia="仿宋_GB2312"/>
                <w:color w:val="000000"/>
                <w:kern w:val="0"/>
                <w:sz w:val="24"/>
                <w:lang w:val="en-US" w:eastAsia="zh-CN"/>
              </w:rPr>
              <w:t>13571286791</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703FAC3F">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聚餐地点</w:t>
            </w:r>
          </w:p>
        </w:tc>
        <w:tc>
          <w:tcPr>
            <w:tcW w:w="3788" w:type="dxa"/>
            <w:gridSpan w:val="2"/>
            <w:tcBorders>
              <w:top w:val="single" w:color="auto" w:sz="4" w:space="0"/>
              <w:left w:val="single" w:color="auto" w:sz="4" w:space="0"/>
              <w:bottom w:val="single" w:color="auto" w:sz="4" w:space="0"/>
              <w:right w:val="single" w:color="auto" w:sz="4" w:space="0"/>
            </w:tcBorders>
            <w:vAlign w:val="center"/>
          </w:tcPr>
          <w:p w14:paraId="66F715A3">
            <w:pPr>
              <w:spacing w:line="400" w:lineRule="exact"/>
              <w:rPr>
                <w:rFonts w:hint="eastAsia" w:ascii="仿宋_GB2312" w:eastAsia="宋体"/>
                <w:color w:val="000000"/>
                <w:kern w:val="0"/>
                <w:sz w:val="24"/>
                <w:lang w:eastAsia="zh-CN"/>
              </w:rPr>
            </w:pPr>
            <w:r>
              <w:rPr>
                <w:rFonts w:hint="eastAsia" w:ascii="宋体" w:hAnsi="宋体" w:eastAsia="宋体" w:cs="宋体"/>
                <w:i w:val="0"/>
                <w:iCs w:val="0"/>
                <w:caps w:val="0"/>
                <w:color w:val="000000"/>
                <w:spacing w:val="0"/>
                <w:sz w:val="24"/>
                <w:szCs w:val="24"/>
              </w:rPr>
              <w:t>拓家硷</w:t>
            </w:r>
            <w:r>
              <w:rPr>
                <w:rFonts w:hint="eastAsia" w:ascii="宋体" w:hAnsi="宋体" w:eastAsia="宋体" w:cs="宋体"/>
                <w:i w:val="0"/>
                <w:iCs w:val="0"/>
                <w:caps w:val="0"/>
                <w:color w:val="000000"/>
                <w:spacing w:val="0"/>
                <w:sz w:val="24"/>
                <w:szCs w:val="24"/>
                <w:lang w:eastAsia="zh-CN"/>
              </w:rPr>
              <w:t>村</w:t>
            </w:r>
          </w:p>
        </w:tc>
      </w:tr>
      <w:tr w14:paraId="41E8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28" w:type="dxa"/>
            <w:vMerge w:val="restart"/>
            <w:tcBorders>
              <w:top w:val="single" w:color="auto" w:sz="4" w:space="0"/>
              <w:left w:val="single" w:color="auto" w:sz="4" w:space="0"/>
              <w:bottom w:val="single" w:color="auto" w:sz="4" w:space="0"/>
              <w:right w:val="single" w:color="auto" w:sz="4" w:space="0"/>
            </w:tcBorders>
            <w:vAlign w:val="center"/>
          </w:tcPr>
          <w:p w14:paraId="389FBD7C">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聚餐人数</w:t>
            </w:r>
          </w:p>
        </w:tc>
        <w:tc>
          <w:tcPr>
            <w:tcW w:w="2340" w:type="dxa"/>
            <w:vMerge w:val="restart"/>
            <w:tcBorders>
              <w:top w:val="single" w:color="auto" w:sz="4" w:space="0"/>
              <w:left w:val="single" w:color="auto" w:sz="4" w:space="0"/>
              <w:bottom w:val="single" w:color="auto" w:sz="4" w:space="0"/>
              <w:right w:val="single" w:color="auto" w:sz="4" w:space="0"/>
            </w:tcBorders>
            <w:vAlign w:val="center"/>
          </w:tcPr>
          <w:p w14:paraId="6F713EDF">
            <w:pPr>
              <w:spacing w:line="400" w:lineRule="exact"/>
              <w:jc w:val="center"/>
              <w:rPr>
                <w:rFonts w:hint="default" w:ascii="仿宋_GB2312" w:eastAsia="仿宋_GB2312"/>
                <w:color w:val="000000"/>
                <w:kern w:val="0"/>
                <w:sz w:val="24"/>
                <w:lang w:val="en-US" w:eastAsia="zh-CN"/>
              </w:rPr>
            </w:pPr>
            <w:r>
              <w:rPr>
                <w:rFonts w:hint="eastAsia" w:ascii="仿宋_GB2312" w:eastAsia="仿宋_GB2312"/>
                <w:color w:val="000000"/>
                <w:kern w:val="0"/>
                <w:sz w:val="24"/>
                <w:lang w:val="en-US" w:eastAsia="zh-CN"/>
              </w:rPr>
              <w:t>1400</w:t>
            </w:r>
          </w:p>
        </w:tc>
        <w:tc>
          <w:tcPr>
            <w:tcW w:w="1800" w:type="dxa"/>
            <w:gridSpan w:val="2"/>
            <w:vMerge w:val="restart"/>
            <w:tcBorders>
              <w:top w:val="single" w:color="auto" w:sz="4" w:space="0"/>
              <w:left w:val="single" w:color="auto" w:sz="4" w:space="0"/>
              <w:bottom w:val="single" w:color="auto" w:sz="4" w:space="0"/>
              <w:right w:val="single" w:color="auto" w:sz="4" w:space="0"/>
            </w:tcBorders>
            <w:vAlign w:val="center"/>
          </w:tcPr>
          <w:p w14:paraId="77DCB240">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聚餐时间</w:t>
            </w:r>
          </w:p>
        </w:tc>
        <w:tc>
          <w:tcPr>
            <w:tcW w:w="3788" w:type="dxa"/>
            <w:gridSpan w:val="2"/>
            <w:tcBorders>
              <w:top w:val="single" w:color="auto" w:sz="4" w:space="0"/>
              <w:left w:val="single" w:color="auto" w:sz="4" w:space="0"/>
              <w:bottom w:val="single" w:color="auto" w:sz="4" w:space="0"/>
              <w:right w:val="single" w:color="auto" w:sz="4" w:space="0"/>
            </w:tcBorders>
            <w:vAlign w:val="center"/>
          </w:tcPr>
          <w:p w14:paraId="7751C44D">
            <w:pPr>
              <w:widowControl/>
              <w:tabs>
                <w:tab w:val="left" w:pos="360"/>
              </w:tabs>
              <w:spacing w:line="400" w:lineRule="exact"/>
              <w:ind w:firstLine="360" w:firstLineChars="150"/>
              <w:rPr>
                <w:rFonts w:ascii="仿宋_GB2312" w:eastAsia="仿宋_GB2312" w:cs="宋体"/>
                <w:color w:val="000000"/>
                <w:kern w:val="0"/>
                <w:sz w:val="24"/>
                <w:u w:val="single"/>
                <w:lang w:val="zh-CN"/>
              </w:rPr>
            </w:pPr>
            <w:r>
              <w:rPr>
                <w:rFonts w:hint="eastAsia" w:ascii="仿宋_GB2312" w:eastAsia="仿宋_GB2312" w:cs="宋体"/>
                <w:color w:val="000000"/>
                <w:kern w:val="0"/>
                <w:sz w:val="24"/>
                <w:lang w:val="en-US" w:eastAsia="zh-CN"/>
              </w:rPr>
              <w:t>2</w:t>
            </w:r>
            <w:r>
              <w:rPr>
                <w:rFonts w:hint="eastAsia" w:ascii="仿宋_GB2312" w:eastAsia="仿宋_GB2312" w:cs="宋体"/>
                <w:color w:val="000000"/>
                <w:kern w:val="0"/>
                <w:sz w:val="24"/>
                <w:lang w:val="zh-CN"/>
              </w:rPr>
              <w:t>月</w:t>
            </w:r>
            <w:r>
              <w:rPr>
                <w:rFonts w:hint="eastAsia" w:ascii="仿宋_GB2312" w:eastAsia="仿宋_GB2312" w:cs="宋体"/>
                <w:color w:val="000000"/>
                <w:kern w:val="0"/>
                <w:sz w:val="24"/>
                <w:lang w:val="en-US" w:eastAsia="zh-CN"/>
              </w:rPr>
              <w:t>20</w:t>
            </w:r>
            <w:r>
              <w:rPr>
                <w:rFonts w:hint="eastAsia" w:ascii="仿宋_GB2312" w:eastAsia="仿宋_GB2312" w:cs="宋体"/>
                <w:color w:val="000000"/>
                <w:kern w:val="0"/>
                <w:sz w:val="24"/>
                <w:lang w:val="zh-CN"/>
              </w:rPr>
              <w:t>日  早☑  午☑   晚☑</w:t>
            </w:r>
          </w:p>
        </w:tc>
      </w:tr>
      <w:tr w14:paraId="0573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728" w:type="dxa"/>
            <w:vMerge w:val="continue"/>
            <w:tcBorders>
              <w:top w:val="single" w:color="auto" w:sz="4" w:space="0"/>
              <w:left w:val="single" w:color="auto" w:sz="4" w:space="0"/>
              <w:bottom w:val="single" w:color="auto" w:sz="4" w:space="0"/>
              <w:right w:val="single" w:color="auto" w:sz="4" w:space="0"/>
            </w:tcBorders>
            <w:vAlign w:val="center"/>
          </w:tcPr>
          <w:p w14:paraId="0AC79CFC">
            <w:pPr>
              <w:widowControl/>
              <w:spacing w:line="400" w:lineRule="exact"/>
              <w:jc w:val="left"/>
              <w:rPr>
                <w:rFonts w:ascii="仿宋_GB2312" w:eastAsia="仿宋_GB2312"/>
                <w:color w:val="000000"/>
                <w:kern w:val="0"/>
                <w:sz w:val="24"/>
              </w:rPr>
            </w:pPr>
          </w:p>
        </w:tc>
        <w:tc>
          <w:tcPr>
            <w:tcW w:w="7928" w:type="dxa"/>
            <w:vMerge w:val="continue"/>
            <w:tcBorders>
              <w:top w:val="single" w:color="auto" w:sz="4" w:space="0"/>
              <w:left w:val="single" w:color="auto" w:sz="4" w:space="0"/>
              <w:bottom w:val="single" w:color="auto" w:sz="4" w:space="0"/>
              <w:right w:val="single" w:color="auto" w:sz="4" w:space="0"/>
            </w:tcBorders>
            <w:vAlign w:val="center"/>
          </w:tcPr>
          <w:p w14:paraId="4A4C29BD">
            <w:pPr>
              <w:widowControl/>
              <w:spacing w:line="400" w:lineRule="exact"/>
              <w:jc w:val="left"/>
              <w:rPr>
                <w:rFonts w:ascii="仿宋_GB2312" w:eastAsia="仿宋_GB2312"/>
                <w:color w:val="000000"/>
                <w:kern w:val="0"/>
                <w:sz w:val="24"/>
              </w:rPr>
            </w:pPr>
          </w:p>
        </w:tc>
        <w:tc>
          <w:tcPr>
            <w:tcW w:w="3420" w:type="dxa"/>
            <w:gridSpan w:val="2"/>
            <w:vMerge w:val="continue"/>
            <w:tcBorders>
              <w:top w:val="single" w:color="auto" w:sz="4" w:space="0"/>
              <w:left w:val="single" w:color="auto" w:sz="4" w:space="0"/>
              <w:bottom w:val="single" w:color="auto" w:sz="4" w:space="0"/>
              <w:right w:val="single" w:color="auto" w:sz="4" w:space="0"/>
            </w:tcBorders>
            <w:vAlign w:val="center"/>
          </w:tcPr>
          <w:p w14:paraId="692B1352">
            <w:pPr>
              <w:widowControl/>
              <w:spacing w:line="400" w:lineRule="exact"/>
              <w:jc w:val="left"/>
              <w:rPr>
                <w:rFonts w:ascii="仿宋_GB2312" w:eastAsia="仿宋_GB2312"/>
                <w:color w:val="000000"/>
                <w:kern w:val="0"/>
                <w:sz w:val="24"/>
              </w:rPr>
            </w:pPr>
          </w:p>
        </w:tc>
        <w:tc>
          <w:tcPr>
            <w:tcW w:w="3788" w:type="dxa"/>
            <w:gridSpan w:val="2"/>
            <w:tcBorders>
              <w:top w:val="single" w:color="auto" w:sz="4" w:space="0"/>
              <w:left w:val="single" w:color="auto" w:sz="4" w:space="0"/>
              <w:bottom w:val="single" w:color="auto" w:sz="4" w:space="0"/>
              <w:right w:val="single" w:color="auto" w:sz="4" w:space="0"/>
            </w:tcBorders>
            <w:vAlign w:val="center"/>
          </w:tcPr>
          <w:p w14:paraId="4950D12C">
            <w:pPr>
              <w:widowControl/>
              <w:tabs>
                <w:tab w:val="left" w:pos="360"/>
              </w:tabs>
              <w:spacing w:line="400" w:lineRule="exact"/>
              <w:ind w:firstLine="360" w:firstLineChars="150"/>
              <w:rPr>
                <w:rFonts w:ascii="仿宋_GB2312" w:eastAsia="仿宋_GB2312" w:cs="宋体"/>
                <w:color w:val="000000"/>
                <w:kern w:val="0"/>
                <w:sz w:val="24"/>
                <w:lang w:val="zh-CN"/>
              </w:rPr>
            </w:pPr>
            <w:r>
              <w:rPr>
                <w:rFonts w:hint="eastAsia" w:ascii="仿宋_GB2312" w:eastAsia="仿宋_GB2312" w:cs="宋体"/>
                <w:color w:val="000000"/>
                <w:kern w:val="0"/>
                <w:sz w:val="24"/>
                <w:lang w:val="en-US" w:eastAsia="zh-CN"/>
              </w:rPr>
              <w:t>2</w:t>
            </w:r>
            <w:r>
              <w:rPr>
                <w:rFonts w:hint="eastAsia" w:ascii="仿宋_GB2312" w:eastAsia="仿宋_GB2312" w:cs="宋体"/>
                <w:color w:val="000000"/>
                <w:kern w:val="0"/>
                <w:sz w:val="24"/>
                <w:lang w:val="zh-CN"/>
              </w:rPr>
              <w:t>月</w:t>
            </w:r>
            <w:r>
              <w:rPr>
                <w:rFonts w:hint="eastAsia" w:ascii="仿宋_GB2312" w:eastAsia="仿宋_GB2312" w:cs="宋体"/>
                <w:color w:val="000000"/>
                <w:kern w:val="0"/>
                <w:sz w:val="24"/>
                <w:lang w:val="en-US" w:eastAsia="zh-CN"/>
              </w:rPr>
              <w:t>21</w:t>
            </w:r>
            <w:r>
              <w:rPr>
                <w:rFonts w:hint="eastAsia" w:ascii="仿宋_GB2312" w:eastAsia="仿宋_GB2312" w:cs="宋体"/>
                <w:color w:val="000000"/>
                <w:kern w:val="0"/>
                <w:sz w:val="24"/>
                <w:lang w:val="zh-CN"/>
              </w:rPr>
              <w:t>日  早☑  午☑   晚☑</w:t>
            </w:r>
          </w:p>
        </w:tc>
      </w:tr>
      <w:tr w14:paraId="73E9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53656009">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是否清真聚餐</w:t>
            </w:r>
          </w:p>
        </w:tc>
        <w:tc>
          <w:tcPr>
            <w:tcW w:w="2340" w:type="dxa"/>
            <w:tcBorders>
              <w:top w:val="single" w:color="auto" w:sz="4" w:space="0"/>
              <w:left w:val="single" w:color="auto" w:sz="4" w:space="0"/>
              <w:bottom w:val="single" w:color="auto" w:sz="4" w:space="0"/>
              <w:right w:val="single" w:color="auto" w:sz="4" w:space="0"/>
            </w:tcBorders>
            <w:vAlign w:val="center"/>
          </w:tcPr>
          <w:p w14:paraId="526FCBBC">
            <w:pPr>
              <w:spacing w:line="400" w:lineRule="exact"/>
              <w:jc w:val="center"/>
              <w:rPr>
                <w:rFonts w:ascii="仿宋_GB2312" w:eastAsia="仿宋_GB2312"/>
                <w:color w:val="000000"/>
                <w:kern w:val="0"/>
                <w:sz w:val="24"/>
              </w:rPr>
            </w:pPr>
            <w:r>
              <w:rPr>
                <w:rFonts w:hint="eastAsia" w:ascii="仿宋_GB2312" w:eastAsia="仿宋_GB2312" w:cs="宋体"/>
                <w:color w:val="000000"/>
                <w:kern w:val="0"/>
                <w:sz w:val="24"/>
                <w:lang w:val="zh-CN"/>
              </w:rPr>
              <w:t>是□        否☑</w:t>
            </w:r>
          </w:p>
        </w:tc>
        <w:tc>
          <w:tcPr>
            <w:tcW w:w="3420" w:type="dxa"/>
            <w:gridSpan w:val="2"/>
            <w:vMerge w:val="continue"/>
            <w:tcBorders>
              <w:top w:val="single" w:color="auto" w:sz="4" w:space="0"/>
              <w:left w:val="single" w:color="auto" w:sz="4" w:space="0"/>
              <w:bottom w:val="single" w:color="auto" w:sz="4" w:space="0"/>
              <w:right w:val="single" w:color="auto" w:sz="4" w:space="0"/>
            </w:tcBorders>
            <w:vAlign w:val="center"/>
          </w:tcPr>
          <w:p w14:paraId="788B6D3E">
            <w:pPr>
              <w:widowControl/>
              <w:spacing w:line="400" w:lineRule="exact"/>
              <w:jc w:val="left"/>
              <w:rPr>
                <w:rFonts w:ascii="仿宋_GB2312" w:eastAsia="仿宋_GB2312"/>
                <w:color w:val="000000"/>
                <w:kern w:val="0"/>
                <w:sz w:val="24"/>
              </w:rPr>
            </w:pPr>
          </w:p>
        </w:tc>
        <w:tc>
          <w:tcPr>
            <w:tcW w:w="3788" w:type="dxa"/>
            <w:gridSpan w:val="2"/>
            <w:tcBorders>
              <w:top w:val="single" w:color="auto" w:sz="4" w:space="0"/>
              <w:left w:val="single" w:color="auto" w:sz="4" w:space="0"/>
              <w:bottom w:val="single" w:color="auto" w:sz="4" w:space="0"/>
              <w:right w:val="single" w:color="auto" w:sz="4" w:space="0"/>
            </w:tcBorders>
            <w:vAlign w:val="center"/>
          </w:tcPr>
          <w:p w14:paraId="655C60F9">
            <w:pPr>
              <w:widowControl/>
              <w:tabs>
                <w:tab w:val="left" w:pos="360"/>
              </w:tabs>
              <w:spacing w:line="400" w:lineRule="exact"/>
              <w:ind w:firstLine="360" w:firstLineChars="150"/>
              <w:rPr>
                <w:rFonts w:ascii="仿宋_GB2312" w:eastAsia="仿宋_GB2312" w:cs="宋体"/>
                <w:color w:val="000000"/>
                <w:kern w:val="0"/>
                <w:sz w:val="24"/>
                <w:lang w:val="zh-CN"/>
              </w:rPr>
            </w:pPr>
            <w:r>
              <w:rPr>
                <w:rFonts w:hint="eastAsia" w:ascii="仿宋_GB2312" w:eastAsia="仿宋_GB2312" w:cs="宋体"/>
                <w:color w:val="000000"/>
                <w:kern w:val="0"/>
                <w:sz w:val="24"/>
                <w:lang w:val="en-US" w:eastAsia="zh-CN"/>
              </w:rPr>
              <w:t>2</w:t>
            </w:r>
            <w:r>
              <w:rPr>
                <w:rFonts w:hint="eastAsia" w:ascii="仿宋_GB2312" w:eastAsia="仿宋_GB2312" w:cs="宋体"/>
                <w:color w:val="000000"/>
                <w:kern w:val="0"/>
                <w:sz w:val="24"/>
                <w:lang w:val="zh-CN"/>
              </w:rPr>
              <w:t>月</w:t>
            </w:r>
            <w:r>
              <w:rPr>
                <w:rFonts w:hint="eastAsia" w:ascii="仿宋_GB2312" w:eastAsia="仿宋_GB2312" w:cs="宋体"/>
                <w:color w:val="000000"/>
                <w:kern w:val="0"/>
                <w:sz w:val="24"/>
                <w:lang w:val="en-US" w:eastAsia="zh-CN"/>
              </w:rPr>
              <w:t>22</w:t>
            </w:r>
            <w:r>
              <w:rPr>
                <w:rFonts w:hint="eastAsia" w:ascii="仿宋_GB2312" w:eastAsia="仿宋_GB2312" w:cs="宋体"/>
                <w:color w:val="000000"/>
                <w:kern w:val="0"/>
                <w:sz w:val="24"/>
                <w:lang w:val="zh-CN"/>
              </w:rPr>
              <w:t>日  早☑  午☑   晚☑</w:t>
            </w:r>
          </w:p>
        </w:tc>
      </w:tr>
      <w:tr w14:paraId="178B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4B21FB9B">
            <w:pPr>
              <w:spacing w:line="400" w:lineRule="exact"/>
              <w:ind w:firstLine="120" w:firstLineChars="50"/>
              <w:rPr>
                <w:rFonts w:ascii="仿宋_GB2312" w:eastAsia="仿宋_GB2312"/>
                <w:color w:val="000000"/>
                <w:kern w:val="0"/>
                <w:sz w:val="24"/>
              </w:rPr>
            </w:pPr>
            <w:r>
              <w:rPr>
                <w:rFonts w:hint="eastAsia" w:ascii="仿宋_GB2312" w:eastAsia="仿宋_GB2312"/>
                <w:color w:val="000000"/>
                <w:kern w:val="0"/>
                <w:sz w:val="24"/>
              </w:rPr>
              <w:t>聚餐事由</w:t>
            </w:r>
          </w:p>
        </w:tc>
        <w:tc>
          <w:tcPr>
            <w:tcW w:w="7928" w:type="dxa"/>
            <w:gridSpan w:val="5"/>
            <w:tcBorders>
              <w:top w:val="single" w:color="auto" w:sz="4" w:space="0"/>
              <w:left w:val="single" w:color="auto" w:sz="4" w:space="0"/>
              <w:bottom w:val="single" w:color="auto" w:sz="4" w:space="0"/>
              <w:right w:val="single" w:color="auto" w:sz="4" w:space="0"/>
            </w:tcBorders>
            <w:vAlign w:val="center"/>
          </w:tcPr>
          <w:p w14:paraId="52F8E624">
            <w:pPr>
              <w:spacing w:line="400" w:lineRule="exact"/>
              <w:rPr>
                <w:rFonts w:ascii="仿宋_GB2312" w:eastAsia="仿宋_GB2312"/>
                <w:color w:val="000000"/>
                <w:kern w:val="0"/>
                <w:sz w:val="24"/>
              </w:rPr>
            </w:pPr>
            <w:r>
              <w:rPr>
                <w:rFonts w:hint="eastAsia" w:ascii="仿宋_GB2312" w:eastAsia="仿宋_GB2312" w:cs="宋体"/>
                <w:color w:val="000000"/>
                <w:kern w:val="0"/>
                <w:sz w:val="24"/>
                <w:lang w:val="zh-CN"/>
              </w:rPr>
              <w:t>婚宴□  丧事□  生子□  生日□  建房□  乔迁□  升学□ 其它</w:t>
            </w:r>
            <w:r>
              <w:rPr>
                <w:rFonts w:hint="eastAsia" w:ascii="仿宋_GB2312" w:eastAsia="仿宋_GB2312" w:cs="宋体"/>
                <w:color w:val="000000"/>
                <w:kern w:val="0"/>
                <w:sz w:val="24"/>
                <w:u w:val="single"/>
                <w:lang w:val="zh-CN"/>
              </w:rPr>
              <w:t xml:space="preserve"> 清醮           </w:t>
            </w:r>
          </w:p>
        </w:tc>
      </w:tr>
      <w:tr w14:paraId="148A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00DFDEF4">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厨师（主厨）</w:t>
            </w:r>
          </w:p>
          <w:p w14:paraId="69C09E4B">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情况</w:t>
            </w:r>
          </w:p>
        </w:tc>
        <w:tc>
          <w:tcPr>
            <w:tcW w:w="7928" w:type="dxa"/>
            <w:gridSpan w:val="5"/>
            <w:tcBorders>
              <w:top w:val="single" w:color="auto" w:sz="4" w:space="0"/>
              <w:left w:val="single" w:color="auto" w:sz="4" w:space="0"/>
              <w:bottom w:val="single" w:color="auto" w:sz="4" w:space="0"/>
              <w:right w:val="single" w:color="auto" w:sz="4" w:space="0"/>
            </w:tcBorders>
            <w:vAlign w:val="center"/>
          </w:tcPr>
          <w:p w14:paraId="20A490A0">
            <w:pPr>
              <w:snapToGrid w:val="0"/>
              <w:spacing w:line="400" w:lineRule="exact"/>
              <w:rPr>
                <w:rFonts w:ascii="仿宋_GB2312" w:eastAsia="仿宋_GB2312" w:cs="宋体"/>
                <w:color w:val="000000"/>
                <w:kern w:val="0"/>
                <w:sz w:val="24"/>
                <w:lang w:val="zh-CN"/>
              </w:rPr>
            </w:pPr>
            <w:r>
              <w:rPr>
                <w:rFonts w:hint="eastAsia" w:ascii="仿宋_GB2312" w:eastAsia="仿宋_GB2312" w:cs="宋体"/>
                <w:color w:val="000000"/>
                <w:kern w:val="0"/>
                <w:sz w:val="24"/>
                <w:lang w:val="zh-CN"/>
              </w:rPr>
              <w:t xml:space="preserve">厨师来源：家庭成员□   亲朋好友□    </w:t>
            </w:r>
            <w:r>
              <w:rPr>
                <w:rFonts w:hint="eastAsia" w:ascii="仿宋_GB2312" w:eastAsia="仿宋_GB2312" w:cs="宋体"/>
                <w:color w:val="000000"/>
                <w:kern w:val="0"/>
                <w:sz w:val="24"/>
              </w:rPr>
              <w:t>乡村</w:t>
            </w:r>
            <w:r>
              <w:rPr>
                <w:rFonts w:hint="eastAsia" w:ascii="仿宋_GB2312" w:eastAsia="仿宋_GB2312" w:cs="宋体"/>
                <w:color w:val="000000"/>
                <w:kern w:val="0"/>
                <w:sz w:val="24"/>
                <w:lang w:val="zh-CN"/>
              </w:rPr>
              <w:t>厨师☑   其它</w:t>
            </w:r>
            <w:r>
              <w:rPr>
                <w:rFonts w:hint="eastAsia" w:ascii="仿宋_GB2312" w:eastAsia="仿宋_GB2312" w:cs="宋体"/>
                <w:color w:val="000000"/>
                <w:kern w:val="0"/>
                <w:sz w:val="24"/>
                <w:u w:val="single"/>
                <w:lang w:val="zh-CN"/>
              </w:rPr>
              <w:t xml:space="preserve">            </w:t>
            </w:r>
          </w:p>
          <w:p w14:paraId="09D9F68F">
            <w:pPr>
              <w:snapToGrid w:val="0"/>
              <w:spacing w:line="400" w:lineRule="exact"/>
              <w:rPr>
                <w:rFonts w:ascii="仿宋_GB2312" w:eastAsia="仿宋_GB2312"/>
                <w:color w:val="000000"/>
                <w:kern w:val="0"/>
                <w:sz w:val="24"/>
              </w:rPr>
            </w:pPr>
            <w:r>
              <w:rPr>
                <w:rFonts w:hint="eastAsia" w:ascii="仿宋_GB2312" w:eastAsia="仿宋_GB2312" w:cs="宋体"/>
                <w:color w:val="000000"/>
                <w:kern w:val="0"/>
                <w:sz w:val="24"/>
                <w:lang w:val="zh-CN"/>
              </w:rPr>
              <w:t>厨师姓名：潘纪雄</w:t>
            </w:r>
            <w:r>
              <w:rPr>
                <w:rFonts w:hint="eastAsia" w:ascii="仿宋_GB2312" w:eastAsia="仿宋_GB2312" w:cs="宋体"/>
                <w:color w:val="000000"/>
                <w:kern w:val="0"/>
                <w:sz w:val="24"/>
                <w:lang w:val="en-US" w:eastAsia="zh-CN"/>
              </w:rPr>
              <w:t xml:space="preserve">  </w:t>
            </w:r>
            <w:r>
              <w:rPr>
                <w:rFonts w:hint="eastAsia" w:ascii="仿宋_GB2312" w:eastAsia="仿宋_GB2312" w:cs="宋体"/>
                <w:color w:val="000000"/>
                <w:kern w:val="0"/>
                <w:sz w:val="24"/>
                <w:lang w:val="zh-CN"/>
              </w:rPr>
              <w:t xml:space="preserve">联系电话：    健康证明是否有效：是☑ 否□             </w:t>
            </w:r>
          </w:p>
          <w:p w14:paraId="6DE3A942">
            <w:pPr>
              <w:snapToGrid w:val="0"/>
              <w:spacing w:line="400" w:lineRule="exact"/>
              <w:rPr>
                <w:rFonts w:ascii="仿宋_GB2312" w:eastAsia="仿宋_GB2312" w:cs="宋体"/>
                <w:color w:val="000000"/>
                <w:kern w:val="0"/>
                <w:sz w:val="24"/>
                <w:lang w:val="zh-CN"/>
              </w:rPr>
            </w:pPr>
            <w:r>
              <w:rPr>
                <w:rFonts w:hint="eastAsia" w:ascii="仿宋_GB2312" w:eastAsia="仿宋_GB2312" w:cs="宋体"/>
                <w:color w:val="000000"/>
                <w:kern w:val="0"/>
                <w:sz w:val="24"/>
                <w:lang w:val="zh-CN"/>
              </w:rPr>
              <w:t>帮</w:t>
            </w:r>
            <w:r>
              <w:rPr>
                <w:rFonts w:hint="eastAsia" w:ascii="仿宋_GB2312" w:eastAsia="仿宋_GB2312" w:cs="宋体"/>
                <w:color w:val="000000"/>
                <w:kern w:val="0"/>
                <w:sz w:val="24"/>
              </w:rPr>
              <w:t>厨人员</w:t>
            </w:r>
            <w:r>
              <w:rPr>
                <w:rFonts w:hint="eastAsia" w:ascii="仿宋_GB2312" w:eastAsia="仿宋_GB2312" w:cs="宋体"/>
                <w:color w:val="000000"/>
                <w:kern w:val="0"/>
                <w:sz w:val="24"/>
                <w:lang w:val="zh-CN"/>
              </w:rPr>
              <w:t>姓名：拓朝朝电话：</w:t>
            </w:r>
            <w:r>
              <w:rPr>
                <w:rFonts w:hint="eastAsia" w:ascii="仿宋_GB2312" w:eastAsia="仿宋_GB2312" w:cs="宋体"/>
                <w:color w:val="000000"/>
                <w:kern w:val="0"/>
                <w:sz w:val="24"/>
                <w:lang w:val="en-US" w:eastAsia="zh-CN"/>
              </w:rPr>
              <w:t>15399288613</w:t>
            </w:r>
            <w:r>
              <w:rPr>
                <w:rFonts w:hint="eastAsia" w:ascii="仿宋_GB2312" w:eastAsia="仿宋_GB2312" w:cs="宋体"/>
                <w:color w:val="000000"/>
                <w:kern w:val="0"/>
                <w:sz w:val="24"/>
                <w:lang w:val="zh-CN"/>
              </w:rPr>
              <w:t>健康证明是否有效：是☑ 否□</w:t>
            </w:r>
          </w:p>
          <w:p w14:paraId="7C0D8A81">
            <w:pPr>
              <w:snapToGrid w:val="0"/>
              <w:spacing w:line="400" w:lineRule="exact"/>
              <w:rPr>
                <w:rFonts w:ascii="仿宋_GB2312" w:eastAsia="仿宋_GB2312" w:cs="宋体"/>
                <w:color w:val="000000"/>
                <w:kern w:val="0"/>
                <w:sz w:val="24"/>
                <w:lang w:val="zh-CN"/>
              </w:rPr>
            </w:pPr>
            <w:r>
              <w:rPr>
                <w:rFonts w:hint="eastAsia" w:ascii="仿宋_GB2312" w:eastAsia="仿宋_GB2312" w:cs="宋体"/>
                <w:color w:val="000000"/>
                <w:kern w:val="0"/>
                <w:sz w:val="24"/>
                <w:lang w:val="zh-CN"/>
              </w:rPr>
              <w:t>帮</w:t>
            </w:r>
            <w:r>
              <w:rPr>
                <w:rFonts w:hint="eastAsia" w:ascii="仿宋_GB2312" w:eastAsia="仿宋_GB2312" w:cs="宋体"/>
                <w:color w:val="000000"/>
                <w:kern w:val="0"/>
                <w:sz w:val="24"/>
              </w:rPr>
              <w:t>厨人员</w:t>
            </w:r>
            <w:r>
              <w:rPr>
                <w:rFonts w:hint="eastAsia" w:ascii="仿宋_GB2312" w:eastAsia="仿宋_GB2312" w:cs="宋体"/>
                <w:color w:val="000000"/>
                <w:kern w:val="0"/>
                <w:sz w:val="24"/>
                <w:lang w:val="zh-CN"/>
              </w:rPr>
              <w:t>姓名：闫少江电话：</w:t>
            </w:r>
            <w:r>
              <w:rPr>
                <w:rFonts w:hint="eastAsia" w:ascii="仿宋_GB2312" w:eastAsia="仿宋_GB2312" w:cs="宋体"/>
                <w:color w:val="000000"/>
                <w:kern w:val="0"/>
                <w:sz w:val="24"/>
                <w:lang w:val="en-US" w:eastAsia="zh-CN"/>
              </w:rPr>
              <w:t>15909128536</w:t>
            </w:r>
            <w:r>
              <w:rPr>
                <w:rFonts w:hint="eastAsia" w:ascii="仿宋_GB2312" w:eastAsia="仿宋_GB2312" w:cs="宋体"/>
                <w:color w:val="000000"/>
                <w:kern w:val="0"/>
                <w:sz w:val="24"/>
                <w:lang w:val="zh-CN"/>
              </w:rPr>
              <w:t>健康证明是否有效：是☑ 否□</w:t>
            </w:r>
          </w:p>
          <w:p w14:paraId="044534BC">
            <w:pPr>
              <w:snapToGrid w:val="0"/>
              <w:spacing w:line="400" w:lineRule="exact"/>
              <w:rPr>
                <w:rFonts w:ascii="仿宋_GB2312" w:eastAsia="仿宋_GB2312"/>
                <w:color w:val="000000"/>
                <w:kern w:val="0"/>
                <w:sz w:val="24"/>
              </w:rPr>
            </w:pPr>
            <w:r>
              <w:rPr>
                <w:rFonts w:hint="eastAsia" w:ascii="仿宋_GB2312" w:eastAsia="仿宋_GB2312" w:cs="宋体"/>
                <w:color w:val="000000"/>
                <w:kern w:val="0"/>
                <w:sz w:val="24"/>
                <w:lang w:val="zh-CN"/>
              </w:rPr>
              <w:t>帮</w:t>
            </w:r>
            <w:r>
              <w:rPr>
                <w:rFonts w:hint="eastAsia" w:ascii="仿宋_GB2312" w:eastAsia="仿宋_GB2312" w:cs="宋体"/>
                <w:color w:val="000000"/>
                <w:kern w:val="0"/>
                <w:sz w:val="24"/>
              </w:rPr>
              <w:t>厨人员</w:t>
            </w:r>
            <w:r>
              <w:rPr>
                <w:rFonts w:hint="eastAsia" w:ascii="仿宋_GB2312" w:eastAsia="仿宋_GB2312" w:cs="宋体"/>
                <w:color w:val="000000"/>
                <w:kern w:val="0"/>
                <w:sz w:val="24"/>
                <w:lang w:val="zh-CN"/>
              </w:rPr>
              <w:t>姓名：拓永强电话：</w:t>
            </w:r>
            <w:r>
              <w:rPr>
                <w:rFonts w:hint="eastAsia" w:ascii="仿宋_GB2312" w:eastAsia="仿宋_GB2312" w:cs="宋体"/>
                <w:color w:val="000000"/>
                <w:kern w:val="0"/>
                <w:sz w:val="24"/>
                <w:lang w:val="en-US" w:eastAsia="zh-CN"/>
              </w:rPr>
              <w:t>18091228482</w:t>
            </w:r>
            <w:r>
              <w:rPr>
                <w:rFonts w:hint="eastAsia" w:ascii="仿宋_GB2312" w:eastAsia="仿宋_GB2312" w:cs="宋体"/>
                <w:color w:val="000000"/>
                <w:kern w:val="0"/>
                <w:sz w:val="24"/>
                <w:lang w:val="zh-CN"/>
              </w:rPr>
              <w:t>健康证明是否有效：是☑ 否□</w:t>
            </w:r>
          </w:p>
        </w:tc>
      </w:tr>
      <w:tr w14:paraId="74B1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051B50A8">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聚餐菜谱</w:t>
            </w:r>
          </w:p>
        </w:tc>
        <w:tc>
          <w:tcPr>
            <w:tcW w:w="7928" w:type="dxa"/>
            <w:gridSpan w:val="5"/>
            <w:tcBorders>
              <w:top w:val="single" w:color="auto" w:sz="4" w:space="0"/>
              <w:left w:val="single" w:color="auto" w:sz="4" w:space="0"/>
              <w:bottom w:val="single" w:color="auto" w:sz="4" w:space="0"/>
              <w:right w:val="single" w:color="auto" w:sz="4" w:space="0"/>
            </w:tcBorders>
            <w:vAlign w:val="center"/>
          </w:tcPr>
          <w:p w14:paraId="6C2D2185">
            <w:pPr>
              <w:spacing w:line="400" w:lineRule="exact"/>
              <w:ind w:firstLine="480" w:firstLineChars="200"/>
              <w:rPr>
                <w:rFonts w:ascii="仿宋_GB2312" w:eastAsia="仿宋_GB2312"/>
                <w:color w:val="000000"/>
                <w:kern w:val="0"/>
                <w:sz w:val="24"/>
              </w:rPr>
            </w:pPr>
          </w:p>
          <w:p w14:paraId="44C7977F">
            <w:pPr>
              <w:spacing w:line="400" w:lineRule="exact"/>
              <w:ind w:firstLine="480" w:firstLineChars="200"/>
              <w:rPr>
                <w:rFonts w:hint="eastAsia" w:ascii="仿宋_GB2312" w:eastAsia="仿宋_GB2312"/>
                <w:color w:val="000000"/>
                <w:kern w:val="0"/>
                <w:sz w:val="24"/>
                <w:lang w:eastAsia="zh-CN"/>
              </w:rPr>
            </w:pPr>
            <w:r>
              <w:rPr>
                <w:rFonts w:hint="eastAsia" w:ascii="仿宋_GB2312" w:eastAsia="仿宋_GB2312"/>
                <w:color w:val="000000"/>
                <w:kern w:val="0"/>
                <w:sz w:val="24"/>
                <w:lang w:eastAsia="zh-CN"/>
              </w:rPr>
              <w:t>素烩菜</w:t>
            </w:r>
          </w:p>
          <w:p w14:paraId="4C66CE63">
            <w:pPr>
              <w:spacing w:line="400" w:lineRule="exact"/>
              <w:ind w:firstLine="480" w:firstLineChars="200"/>
              <w:rPr>
                <w:rFonts w:ascii="仿宋_GB2312" w:eastAsia="仿宋_GB2312"/>
                <w:color w:val="000000"/>
                <w:kern w:val="0"/>
                <w:sz w:val="24"/>
              </w:rPr>
            </w:pPr>
          </w:p>
          <w:p w14:paraId="7B7614F8">
            <w:pPr>
              <w:spacing w:line="400" w:lineRule="exact"/>
              <w:ind w:firstLine="480" w:firstLineChars="200"/>
              <w:rPr>
                <w:rFonts w:ascii="仿宋_GB2312" w:eastAsia="仿宋_GB2312"/>
                <w:color w:val="000000"/>
                <w:kern w:val="0"/>
                <w:sz w:val="24"/>
              </w:rPr>
            </w:pPr>
          </w:p>
          <w:p w14:paraId="24D84E63">
            <w:pPr>
              <w:spacing w:line="400" w:lineRule="exact"/>
              <w:ind w:firstLine="480" w:firstLineChars="200"/>
              <w:rPr>
                <w:rFonts w:ascii="仿宋_GB2312" w:eastAsia="仿宋_GB2312"/>
                <w:color w:val="000000"/>
                <w:kern w:val="0"/>
                <w:sz w:val="24"/>
              </w:rPr>
            </w:pPr>
          </w:p>
          <w:p w14:paraId="2DDC2433">
            <w:pPr>
              <w:spacing w:line="400" w:lineRule="exact"/>
              <w:ind w:firstLine="480" w:firstLineChars="200"/>
              <w:rPr>
                <w:rFonts w:ascii="仿宋_GB2312" w:eastAsia="仿宋_GB2312"/>
                <w:color w:val="000000"/>
                <w:kern w:val="0"/>
                <w:sz w:val="24"/>
              </w:rPr>
            </w:pPr>
          </w:p>
          <w:p w14:paraId="6BB199C7">
            <w:pPr>
              <w:spacing w:line="400" w:lineRule="exact"/>
              <w:ind w:firstLine="480" w:firstLineChars="200"/>
              <w:rPr>
                <w:rFonts w:ascii="仿宋_GB2312" w:eastAsia="仿宋_GB2312"/>
                <w:color w:val="000000"/>
                <w:kern w:val="0"/>
                <w:sz w:val="24"/>
              </w:rPr>
            </w:pPr>
          </w:p>
        </w:tc>
      </w:tr>
      <w:tr w14:paraId="31DC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1A1FCEAE">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主要原料来源</w:t>
            </w:r>
          </w:p>
          <w:p w14:paraId="119379D2">
            <w:pPr>
              <w:spacing w:line="400" w:lineRule="exact"/>
              <w:jc w:val="center"/>
              <w:rPr>
                <w:rFonts w:ascii="仿宋_GB2312" w:eastAsia="仿宋_GB2312"/>
                <w:color w:val="000000"/>
                <w:kern w:val="0"/>
                <w:sz w:val="24"/>
              </w:rPr>
            </w:pPr>
            <w:r>
              <w:rPr>
                <w:rFonts w:hint="eastAsia" w:ascii="仿宋_GB2312" w:eastAsia="仿宋_GB2312"/>
                <w:color w:val="000000"/>
                <w:kern w:val="0"/>
                <w:sz w:val="24"/>
              </w:rPr>
              <w:t>及采购地点</w:t>
            </w:r>
          </w:p>
        </w:tc>
        <w:tc>
          <w:tcPr>
            <w:tcW w:w="7928" w:type="dxa"/>
            <w:gridSpan w:val="5"/>
            <w:tcBorders>
              <w:top w:val="single" w:color="auto" w:sz="4" w:space="0"/>
              <w:left w:val="single" w:color="auto" w:sz="4" w:space="0"/>
              <w:bottom w:val="single" w:color="auto" w:sz="4" w:space="0"/>
              <w:right w:val="single" w:color="auto" w:sz="4" w:space="0"/>
            </w:tcBorders>
            <w:vAlign w:val="center"/>
          </w:tcPr>
          <w:p w14:paraId="6942842D">
            <w:pPr>
              <w:spacing w:line="400" w:lineRule="exact"/>
              <w:ind w:firstLine="480" w:firstLineChars="200"/>
              <w:rPr>
                <w:rFonts w:ascii="仿宋_GB2312" w:eastAsia="仿宋_GB2312"/>
                <w:color w:val="000000"/>
                <w:kern w:val="0"/>
                <w:sz w:val="24"/>
              </w:rPr>
            </w:pPr>
          </w:p>
          <w:p w14:paraId="054974B2">
            <w:pPr>
              <w:spacing w:line="400" w:lineRule="exact"/>
              <w:ind w:firstLine="480" w:firstLineChars="200"/>
              <w:rPr>
                <w:rFonts w:hint="eastAsia" w:ascii="仿宋_GB2312" w:eastAsia="仿宋_GB2312"/>
                <w:color w:val="000000"/>
                <w:kern w:val="0"/>
                <w:sz w:val="24"/>
                <w:lang w:eastAsia="zh-CN"/>
              </w:rPr>
            </w:pPr>
            <w:r>
              <w:rPr>
                <w:rFonts w:hint="eastAsia" w:ascii="仿宋_GB2312" w:eastAsia="仿宋_GB2312"/>
                <w:color w:val="000000"/>
                <w:kern w:val="0"/>
                <w:sz w:val="24"/>
                <w:lang w:eastAsia="zh-CN"/>
              </w:rPr>
              <w:t>佳县刘庆耀水产门市</w:t>
            </w:r>
          </w:p>
          <w:p w14:paraId="118B6169">
            <w:pPr>
              <w:spacing w:line="400" w:lineRule="exact"/>
              <w:rPr>
                <w:rFonts w:ascii="仿宋_GB2312" w:eastAsia="仿宋_GB2312"/>
                <w:color w:val="000000"/>
                <w:kern w:val="0"/>
                <w:sz w:val="24"/>
              </w:rPr>
            </w:pPr>
          </w:p>
        </w:tc>
      </w:tr>
      <w:tr w14:paraId="3218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1728" w:type="dxa"/>
            <w:tcBorders>
              <w:top w:val="single" w:color="auto" w:sz="4" w:space="0"/>
              <w:left w:val="single" w:color="auto" w:sz="2" w:space="0"/>
              <w:bottom w:val="single" w:color="auto" w:sz="2" w:space="0"/>
              <w:right w:val="single" w:color="auto" w:sz="2" w:space="0"/>
            </w:tcBorders>
            <w:vAlign w:val="center"/>
          </w:tcPr>
          <w:p w14:paraId="6BBDF58A">
            <w:pPr>
              <w:widowControl/>
              <w:spacing w:line="400" w:lineRule="exact"/>
              <w:rPr>
                <w:rFonts w:ascii="仿宋_GB2312" w:eastAsia="仿宋_GB2312" w:cs="宋体"/>
                <w:color w:val="000000"/>
                <w:kern w:val="0"/>
                <w:sz w:val="24"/>
                <w:lang w:val="zh-CN"/>
              </w:rPr>
            </w:pPr>
            <w:r>
              <w:rPr>
                <w:rFonts w:hint="eastAsia" w:ascii="仿宋_GB2312" w:eastAsia="仿宋_GB2312" w:cs="宋体"/>
                <w:color w:val="000000"/>
                <w:kern w:val="0"/>
                <w:sz w:val="24"/>
              </w:rPr>
              <w:t>行政村食品安全监管员</w:t>
            </w:r>
            <w:r>
              <w:rPr>
                <w:rFonts w:hint="eastAsia" w:ascii="仿宋_GB2312" w:eastAsia="仿宋_GB2312" w:cs="宋体"/>
                <w:color w:val="000000"/>
                <w:kern w:val="0"/>
                <w:sz w:val="24"/>
                <w:lang w:val="zh-CN"/>
              </w:rPr>
              <w:t>签字</w:t>
            </w:r>
          </w:p>
        </w:tc>
        <w:tc>
          <w:tcPr>
            <w:tcW w:w="3899" w:type="dxa"/>
            <w:gridSpan w:val="2"/>
            <w:tcBorders>
              <w:top w:val="single" w:color="auto" w:sz="4" w:space="0"/>
              <w:left w:val="single" w:color="auto" w:sz="2" w:space="0"/>
              <w:bottom w:val="single" w:color="auto" w:sz="2" w:space="0"/>
              <w:right w:val="single" w:color="auto" w:sz="2" w:space="0"/>
            </w:tcBorders>
            <w:vAlign w:val="center"/>
          </w:tcPr>
          <w:p w14:paraId="10705B68">
            <w:pPr>
              <w:widowControl/>
              <w:spacing w:line="400" w:lineRule="exact"/>
              <w:ind w:firstLine="200"/>
              <w:jc w:val="center"/>
              <w:rPr>
                <w:rFonts w:ascii="仿宋_GB2312" w:eastAsia="仿宋_GB2312" w:cs="宋体"/>
                <w:color w:val="000000"/>
                <w:kern w:val="0"/>
                <w:sz w:val="24"/>
                <w:lang w:val="zh-CN"/>
              </w:rPr>
            </w:pPr>
          </w:p>
          <w:p w14:paraId="4A2E4765">
            <w:pPr>
              <w:widowControl/>
              <w:spacing w:line="400" w:lineRule="exact"/>
              <w:ind w:firstLine="200"/>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拓宝宝</w:t>
            </w:r>
          </w:p>
          <w:p w14:paraId="1AC34977">
            <w:pPr>
              <w:widowControl/>
              <w:spacing w:line="400" w:lineRule="exact"/>
              <w:ind w:firstLine="200"/>
              <w:jc w:val="center"/>
              <w:rPr>
                <w:rFonts w:ascii="仿宋_GB2312" w:eastAsia="仿宋_GB2312" w:cs="宋体"/>
                <w:color w:val="000000"/>
                <w:kern w:val="0"/>
                <w:sz w:val="24"/>
                <w:lang w:val="zh-CN"/>
              </w:rPr>
            </w:pPr>
          </w:p>
          <w:p w14:paraId="218008AA">
            <w:pPr>
              <w:widowControl/>
              <w:spacing w:line="400" w:lineRule="exact"/>
              <w:ind w:firstLine="200"/>
              <w:jc w:val="center"/>
              <w:rPr>
                <w:rFonts w:ascii="仿宋_GB2312" w:eastAsia="仿宋_GB2312" w:cs="宋体"/>
                <w:color w:val="000000"/>
                <w:kern w:val="0"/>
                <w:sz w:val="24"/>
                <w:lang w:val="zh-CN"/>
              </w:rPr>
            </w:pPr>
          </w:p>
        </w:tc>
        <w:tc>
          <w:tcPr>
            <w:tcW w:w="1620" w:type="dxa"/>
            <w:gridSpan w:val="2"/>
            <w:tcBorders>
              <w:top w:val="single" w:color="auto" w:sz="4" w:space="0"/>
              <w:left w:val="single" w:color="auto" w:sz="4" w:space="0"/>
              <w:bottom w:val="single" w:color="auto" w:sz="2" w:space="0"/>
              <w:right w:val="single" w:color="auto" w:sz="2" w:space="0"/>
            </w:tcBorders>
            <w:vAlign w:val="center"/>
          </w:tcPr>
          <w:p w14:paraId="563502CF">
            <w:pPr>
              <w:spacing w:line="4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举办者签字</w:t>
            </w:r>
          </w:p>
        </w:tc>
        <w:tc>
          <w:tcPr>
            <w:tcW w:w="2409" w:type="dxa"/>
            <w:tcBorders>
              <w:top w:val="single" w:color="auto" w:sz="4" w:space="0"/>
              <w:left w:val="single" w:color="auto" w:sz="4" w:space="0"/>
              <w:bottom w:val="single" w:color="auto" w:sz="2" w:space="0"/>
              <w:right w:val="single" w:color="auto" w:sz="2" w:space="0"/>
            </w:tcBorders>
            <w:vAlign w:val="center"/>
          </w:tcPr>
          <w:p w14:paraId="33FCD4BE">
            <w:pPr>
              <w:widowControl/>
              <w:spacing w:line="400" w:lineRule="exact"/>
              <w:ind w:firstLine="200"/>
              <w:jc w:val="center"/>
              <w:rPr>
                <w:rFonts w:ascii="仿宋_GB2312" w:eastAsia="仿宋_GB2312" w:cs="宋体"/>
                <w:color w:val="000000"/>
                <w:kern w:val="0"/>
                <w:sz w:val="24"/>
                <w:lang w:val="zh-CN"/>
              </w:rPr>
            </w:pPr>
          </w:p>
        </w:tc>
      </w:tr>
      <w:tr w14:paraId="0D37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exact"/>
          <w:jc w:val="center"/>
        </w:trPr>
        <w:tc>
          <w:tcPr>
            <w:tcW w:w="1728" w:type="dxa"/>
            <w:tcBorders>
              <w:top w:val="single" w:color="auto" w:sz="4" w:space="0"/>
              <w:left w:val="single" w:color="auto" w:sz="2" w:space="0"/>
              <w:bottom w:val="single" w:color="auto" w:sz="2" w:space="0"/>
              <w:right w:val="single" w:color="auto" w:sz="2" w:space="0"/>
            </w:tcBorders>
            <w:vAlign w:val="center"/>
          </w:tcPr>
          <w:p w14:paraId="36B8B607">
            <w:pPr>
              <w:spacing w:line="4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指导单位接收人员签字</w:t>
            </w:r>
          </w:p>
        </w:tc>
        <w:tc>
          <w:tcPr>
            <w:tcW w:w="7928" w:type="dxa"/>
            <w:gridSpan w:val="5"/>
            <w:tcBorders>
              <w:top w:val="single" w:color="auto" w:sz="4" w:space="0"/>
              <w:left w:val="single" w:color="auto" w:sz="2" w:space="0"/>
              <w:bottom w:val="single" w:color="auto" w:sz="2" w:space="0"/>
              <w:right w:val="single" w:color="auto" w:sz="2" w:space="0"/>
            </w:tcBorders>
            <w:vAlign w:val="center"/>
          </w:tcPr>
          <w:p w14:paraId="16B26FA7">
            <w:pPr>
              <w:widowControl/>
              <w:spacing w:line="400" w:lineRule="exact"/>
              <w:ind w:firstLine="200"/>
              <w:jc w:val="center"/>
              <w:rPr>
                <w:rFonts w:ascii="仿宋_GB2312" w:eastAsia="仿宋_GB2312" w:cs="宋体"/>
                <w:color w:val="000000"/>
                <w:kern w:val="0"/>
                <w:sz w:val="24"/>
                <w:lang w:val="zh-CN"/>
              </w:rPr>
            </w:pPr>
          </w:p>
        </w:tc>
      </w:tr>
    </w:tbl>
    <w:p w14:paraId="0AF31A03">
      <w:pPr>
        <w:spacing w:line="588" w:lineRule="exact"/>
        <w:jc w:val="center"/>
        <w:rPr>
          <w:rFonts w:hint="eastAsia" w:ascii="方正小标宋简体" w:eastAsia="方正小标宋简体"/>
          <w:color w:val="000000"/>
          <w:kern w:val="0"/>
          <w:sz w:val="44"/>
          <w:szCs w:val="44"/>
          <w:lang w:eastAsia="zh-CN"/>
        </w:rPr>
      </w:pPr>
    </w:p>
    <w:p w14:paraId="6732F084">
      <w:pPr>
        <w:spacing w:line="588" w:lineRule="exact"/>
        <w:jc w:val="left"/>
        <w:rPr>
          <w:rFonts w:hint="eastAsia" w:ascii="方正小标宋简体" w:eastAsia="方正小标宋简体"/>
          <w:color w:val="000000"/>
          <w:kern w:val="0"/>
          <w:sz w:val="24"/>
          <w:szCs w:val="24"/>
          <w:lang w:val="en-US" w:eastAsia="zh-CN"/>
        </w:rPr>
      </w:pPr>
      <w:r>
        <w:rPr>
          <w:rFonts w:hint="eastAsia" w:ascii="方正小标宋简体" w:eastAsia="方正小标宋简体"/>
          <w:color w:val="000000"/>
          <w:kern w:val="0"/>
          <w:sz w:val="24"/>
          <w:szCs w:val="24"/>
          <w:lang w:eastAsia="zh-CN"/>
        </w:rPr>
        <w:t>附件</w:t>
      </w:r>
      <w:r>
        <w:rPr>
          <w:rFonts w:hint="eastAsia" w:ascii="方正小标宋简体" w:eastAsia="方正小标宋简体"/>
          <w:color w:val="000000"/>
          <w:kern w:val="0"/>
          <w:sz w:val="24"/>
          <w:szCs w:val="24"/>
          <w:lang w:val="en-US" w:eastAsia="zh-CN"/>
        </w:rPr>
        <w:t>2</w:t>
      </w:r>
    </w:p>
    <w:p w14:paraId="09AB13E7">
      <w:pPr>
        <w:spacing w:line="588" w:lineRule="exact"/>
        <w:jc w:val="center"/>
        <w:rPr>
          <w:rFonts w:hint="eastAsia" w:ascii="方正小标宋简体" w:hAnsi="Times New Roman" w:eastAsia="方正小标宋简体"/>
          <w:color w:val="000000"/>
          <w:sz w:val="44"/>
          <w:szCs w:val="44"/>
        </w:rPr>
      </w:pPr>
      <w:r>
        <w:rPr>
          <w:rFonts w:hint="eastAsia" w:ascii="方正小标宋简体" w:eastAsia="方正小标宋简体"/>
          <w:color w:val="000000"/>
          <w:kern w:val="0"/>
          <w:sz w:val="44"/>
          <w:szCs w:val="44"/>
          <w:lang w:eastAsia="zh-CN"/>
        </w:rPr>
        <w:t>佳县</w:t>
      </w:r>
      <w:r>
        <w:rPr>
          <w:rFonts w:hint="eastAsia" w:ascii="方正小标宋简体" w:eastAsia="方正小标宋简体"/>
          <w:color w:val="000000"/>
          <w:kern w:val="0"/>
          <w:sz w:val="44"/>
          <w:szCs w:val="44"/>
        </w:rPr>
        <w:t xml:space="preserve">举办农村集体聚餐食品安全告知书 </w:t>
      </w:r>
    </w:p>
    <w:p w14:paraId="6D6E4F84">
      <w:pPr>
        <w:spacing w:line="588" w:lineRule="exact"/>
        <w:ind w:firstLine="640" w:firstLineChars="200"/>
        <w:rPr>
          <w:rFonts w:hint="eastAsia" w:ascii="仿宋_GB2312" w:eastAsia="仿宋_GB2312"/>
          <w:color w:val="000000"/>
          <w:sz w:val="32"/>
          <w:szCs w:val="32"/>
        </w:rPr>
      </w:pPr>
    </w:p>
    <w:p w14:paraId="0C37E886">
      <w:pPr>
        <w:spacing w:line="588"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为有效预防食物中毒和食源性疾病的发生，切实保障广大人民群众身体健康和生命安全，现就举办农村集体聚餐食品安全的具体要求告知如下：</w:t>
      </w:r>
    </w:p>
    <w:p w14:paraId="6526ED87">
      <w:pPr>
        <w:spacing w:line="588"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1.食品加工场所应远离垃圾堆、禽畜圈养地及其它污染源，</w:t>
      </w:r>
      <w:r>
        <w:rPr>
          <w:rFonts w:hint="eastAsia" w:ascii="仿宋_GB2312" w:eastAsia="仿宋_GB2312" w:cs="宋体"/>
          <w:color w:val="000000"/>
          <w:kern w:val="0"/>
          <w:sz w:val="32"/>
          <w:szCs w:val="32"/>
        </w:rPr>
        <w:t>要有防蝇、防鼠、防尘设施，</w:t>
      </w:r>
      <w:r>
        <w:rPr>
          <w:rFonts w:hint="eastAsia" w:ascii="仿宋_GB2312" w:eastAsia="仿宋_GB2312"/>
          <w:color w:val="000000"/>
          <w:sz w:val="32"/>
          <w:szCs w:val="32"/>
        </w:rPr>
        <w:t>并保持良好的清洁卫生</w:t>
      </w:r>
      <w:r>
        <w:rPr>
          <w:rFonts w:hint="eastAsia" w:ascii="仿宋_GB2312" w:eastAsia="仿宋_GB2312" w:cs="宋体"/>
          <w:color w:val="000000"/>
          <w:kern w:val="0"/>
          <w:sz w:val="32"/>
          <w:szCs w:val="32"/>
        </w:rPr>
        <w:t>，不得有鸡、鸭、猪、狗、猫等家禽家畜进入。</w:t>
      </w:r>
    </w:p>
    <w:p w14:paraId="4ADB7603">
      <w:pPr>
        <w:spacing w:line="588"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乡村厨师及帮厨人员应持有有效健康证明，并保持良好的个人卫生；严禁患有霍乱、细菌性和阿米巴性痢疾、伤寒和副伤寒、病毒性肝炎（甲型、戊型）、活动性肺结核、化脓性或者渗出性皮肤病等国务院卫生行政部门规定的有碍食品安全疾病的人员从事接触直接入口食品的工作。</w:t>
      </w:r>
    </w:p>
    <w:p w14:paraId="441CB4DA">
      <w:pPr>
        <w:spacing w:line="588"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w:t>
      </w:r>
      <w:r>
        <w:rPr>
          <w:rFonts w:hint="eastAsia" w:ascii="仿宋_GB2312" w:eastAsia="仿宋_GB2312"/>
          <w:color w:val="000000"/>
          <w:kern w:val="0"/>
          <w:sz w:val="32"/>
          <w:szCs w:val="32"/>
        </w:rPr>
        <w:t>拟在集体聚餐期间供应的食谱，应提前报送指导人员进行食品安全风险审查</w:t>
      </w:r>
      <w:r>
        <w:rPr>
          <w:rFonts w:hint="eastAsia" w:ascii="仿宋_GB2312" w:eastAsia="仿宋_GB2312"/>
          <w:color w:val="000000"/>
          <w:sz w:val="32"/>
          <w:szCs w:val="32"/>
        </w:rPr>
        <w:t>。严禁使用腐败变质、油脂酸败、霉变生虫、污秽不洁、混有异物、掺杂掺假或者感官性状异常的食品，病死、毒死或者死因不明的禽、畜、兽、水产动物肉类及其制品，超过保质期、无标签的预包装食品及其它有毒有害的食品或非食用物质；严禁使用亚硝酸盐或其他违规添加剂，严禁超范围、超限量使用食品添加剂；</w:t>
      </w:r>
      <w:r>
        <w:rPr>
          <w:rFonts w:hint="eastAsia" w:ascii="仿宋_GB2312" w:eastAsia="仿宋_GB2312"/>
          <w:color w:val="000000"/>
          <w:kern w:val="0"/>
          <w:sz w:val="32"/>
          <w:szCs w:val="32"/>
        </w:rPr>
        <w:t>不使用可能产生食品安全隐患的食品，如发芽的土豆、野蘑菇、鲜黄花菜、四季豆类等。</w:t>
      </w:r>
      <w:r>
        <w:rPr>
          <w:rFonts w:hint="eastAsia" w:ascii="仿宋_GB2312" w:eastAsia="仿宋_GB2312"/>
          <w:color w:val="000000"/>
          <w:sz w:val="32"/>
          <w:szCs w:val="32"/>
        </w:rPr>
        <w:t>要保证有足够的、符合卫生要求的饮用水。</w:t>
      </w:r>
    </w:p>
    <w:p w14:paraId="51F300F7">
      <w:pPr>
        <w:spacing w:line="588"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4.采购食品原料要选择证照齐全的食品生产经营者，索要票据并妥善保存。</w:t>
      </w:r>
    </w:p>
    <w:p w14:paraId="469DC752">
      <w:pPr>
        <w:spacing w:line="588" w:lineRule="exact"/>
        <w:ind w:firstLine="640" w:firstLineChars="200"/>
        <w:rPr>
          <w:rFonts w:ascii="仿宋_GB2312" w:eastAsia="仿宋_GB2312"/>
          <w:color w:val="000000"/>
          <w:sz w:val="32"/>
          <w:szCs w:val="32"/>
        </w:rPr>
      </w:pPr>
      <w:r>
        <w:rPr>
          <w:rFonts w:hint="eastAsia" w:ascii="仿宋_GB2312" w:eastAsia="仿宋_GB2312" w:cs="宋体"/>
          <w:color w:val="000000"/>
          <w:kern w:val="0"/>
          <w:sz w:val="32"/>
          <w:szCs w:val="32"/>
        </w:rPr>
        <w:t>5.食品原料、半成品和成品应分开存放</w:t>
      </w:r>
      <w:r>
        <w:rPr>
          <w:rFonts w:hint="eastAsia" w:ascii="仿宋_GB2312" w:eastAsia="仿宋_GB2312"/>
          <w:color w:val="000000"/>
          <w:sz w:val="32"/>
          <w:szCs w:val="32"/>
        </w:rPr>
        <w:t>；</w:t>
      </w:r>
      <w:r>
        <w:rPr>
          <w:rFonts w:hint="eastAsia" w:ascii="仿宋_GB2312" w:eastAsia="仿宋_GB2312" w:cs="宋体"/>
          <w:color w:val="000000"/>
          <w:kern w:val="0"/>
          <w:sz w:val="32"/>
          <w:szCs w:val="32"/>
        </w:rPr>
        <w:t>需冷藏条件下保存的食品应及时冷藏</w:t>
      </w:r>
      <w:r>
        <w:rPr>
          <w:rFonts w:hint="eastAsia" w:ascii="仿宋_GB2312" w:eastAsia="仿宋_GB2312"/>
          <w:color w:val="000000"/>
          <w:sz w:val="32"/>
          <w:szCs w:val="32"/>
        </w:rPr>
        <w:t>；加强有毒有害物品的管理，严防有毒有害物品污染或被误食误用。</w:t>
      </w:r>
    </w:p>
    <w:p w14:paraId="5B417638">
      <w:pPr>
        <w:spacing w:line="588"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6.动物性食品、植物性食品和水产品必须分类清洗、分类切配；餐饮具和盛放直接入口食品的容器，使用前应洗净消毒，</w:t>
      </w:r>
      <w:r>
        <w:rPr>
          <w:rFonts w:hint="eastAsia" w:ascii="仿宋_GB2312" w:eastAsia="仿宋_GB2312" w:cs="宋体"/>
          <w:color w:val="000000"/>
          <w:kern w:val="0"/>
          <w:sz w:val="32"/>
          <w:szCs w:val="32"/>
        </w:rPr>
        <w:t>做到</w:t>
      </w:r>
      <w:r>
        <w:rPr>
          <w:rFonts w:hint="eastAsia" w:ascii="仿宋_GB2312" w:eastAsia="仿宋_GB2312"/>
          <w:color w:val="000000"/>
          <w:sz w:val="32"/>
          <w:szCs w:val="32"/>
        </w:rPr>
        <w:t>分类使用、</w:t>
      </w:r>
      <w:r>
        <w:rPr>
          <w:rFonts w:hint="eastAsia" w:ascii="仿宋_GB2312" w:eastAsia="仿宋_GB2312" w:cs="宋体"/>
          <w:color w:val="000000"/>
          <w:kern w:val="0"/>
          <w:sz w:val="32"/>
          <w:szCs w:val="32"/>
        </w:rPr>
        <w:t>生熟分开</w:t>
      </w:r>
      <w:r>
        <w:rPr>
          <w:rFonts w:hint="eastAsia" w:ascii="仿宋_GB2312" w:eastAsia="仿宋_GB2312"/>
          <w:color w:val="000000"/>
          <w:sz w:val="32"/>
          <w:szCs w:val="32"/>
        </w:rPr>
        <w:t>，严防交叉污染。</w:t>
      </w:r>
    </w:p>
    <w:p w14:paraId="2633AB12">
      <w:pPr>
        <w:spacing w:line="588"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7.热食类</w:t>
      </w:r>
      <w:r>
        <w:rPr>
          <w:rFonts w:hint="eastAsia" w:ascii="仿宋_GB2312" w:eastAsia="仿宋_GB2312" w:cs="宋体"/>
          <w:color w:val="000000"/>
          <w:kern w:val="0"/>
          <w:sz w:val="32"/>
          <w:szCs w:val="32"/>
        </w:rPr>
        <w:t>食品应烧熟煮透，</w:t>
      </w:r>
      <w:r>
        <w:rPr>
          <w:rFonts w:hint="eastAsia" w:ascii="仿宋_GB2312" w:eastAsia="仿宋_GB2312" w:cs="Arial"/>
          <w:color w:val="000000"/>
          <w:kern w:val="0"/>
          <w:sz w:val="32"/>
          <w:szCs w:val="32"/>
        </w:rPr>
        <w:t>加工时食品中心温度应达到70℃以上</w:t>
      </w:r>
      <w:r>
        <w:rPr>
          <w:rFonts w:hint="eastAsia" w:ascii="仿宋_GB2312" w:eastAsia="仿宋_GB2312" w:cs="宋体"/>
          <w:color w:val="000000"/>
          <w:kern w:val="0"/>
          <w:sz w:val="32"/>
          <w:szCs w:val="32"/>
        </w:rPr>
        <w:t>；</w:t>
      </w:r>
      <w:r>
        <w:rPr>
          <w:rFonts w:hint="eastAsia" w:ascii="仿宋_GB2312" w:eastAsia="仿宋_GB2312" w:cs="Arial"/>
          <w:color w:val="000000"/>
          <w:kern w:val="0"/>
          <w:sz w:val="32"/>
          <w:szCs w:val="32"/>
        </w:rPr>
        <w:t>烹调后至食用超过2小时的食品，应当在高于60℃或低于8℃的条件下存放，</w:t>
      </w:r>
      <w:r>
        <w:rPr>
          <w:rFonts w:hint="eastAsia" w:ascii="仿宋_GB2312" w:eastAsia="仿宋_GB2312"/>
          <w:color w:val="000000"/>
          <w:sz w:val="32"/>
          <w:szCs w:val="32"/>
        </w:rPr>
        <w:t>并注意防尘、防蝇；</w:t>
      </w:r>
      <w:r>
        <w:rPr>
          <w:rFonts w:hint="eastAsia" w:ascii="仿宋_GB2312" w:eastAsia="仿宋_GB2312" w:cs="宋体"/>
          <w:color w:val="000000"/>
          <w:kern w:val="0"/>
          <w:sz w:val="32"/>
          <w:szCs w:val="32"/>
        </w:rPr>
        <w:t>食品再加热时，必须在未发生感官性状变化的情况下，</w:t>
      </w:r>
      <w:r>
        <w:rPr>
          <w:rFonts w:hint="eastAsia" w:ascii="仿宋_GB2312" w:eastAsia="仿宋_GB2312" w:cs="Arial"/>
          <w:color w:val="000000"/>
          <w:kern w:val="0"/>
          <w:sz w:val="32"/>
          <w:szCs w:val="32"/>
        </w:rPr>
        <w:t>食品中心温度达到70℃以上后</w:t>
      </w:r>
      <w:r>
        <w:rPr>
          <w:rFonts w:hint="eastAsia" w:ascii="仿宋_GB2312" w:eastAsia="仿宋_GB2312" w:cs="宋体"/>
          <w:color w:val="000000"/>
          <w:kern w:val="0"/>
          <w:sz w:val="32"/>
          <w:szCs w:val="32"/>
        </w:rPr>
        <w:t>方可食用。</w:t>
      </w:r>
    </w:p>
    <w:p w14:paraId="248BCCC0">
      <w:pPr>
        <w:spacing w:line="588"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8.每餐宴席的各种食品成品留样量不少于125克，冷藏保存达48小时以上。</w:t>
      </w:r>
    </w:p>
    <w:p w14:paraId="6F275F21">
      <w:pPr>
        <w:spacing w:line="588"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9.就餐后如出现恶心、呕吐、腹痛、腹泻等不良反应，举办者应及时将病人送往就近医疗机构就诊，并立即报告所在地行政村食品安全监管员，同时保护好现场。</w:t>
      </w:r>
    </w:p>
    <w:p w14:paraId="2DC293F5"/>
    <w:p w14:paraId="62A8D1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default" w:ascii="仿宋_GB2312" w:hAnsi="微软雅黑" w:eastAsia="仿宋_GB2312" w:cs="仿宋_GB2312"/>
          <w:i w:val="0"/>
          <w:iCs w:val="0"/>
          <w:caps w:val="0"/>
          <w:color w:val="000000"/>
          <w:spacing w:val="0"/>
          <w:kern w:val="0"/>
          <w:sz w:val="32"/>
          <w:szCs w:val="32"/>
          <w:shd w:val="clear" w:fill="FFFFFF"/>
          <w:lang w:val="en-US" w:eastAsia="zh-CN" w:bidi="ar"/>
        </w:rPr>
      </w:pPr>
    </w:p>
    <w:p w14:paraId="08A4AAFC">
      <w:pPr>
        <w:widowControl/>
        <w:spacing w:line="440" w:lineRule="exact"/>
        <w:jc w:val="left"/>
        <w:rPr>
          <w:rFonts w:hint="eastAsia" w:ascii="黑体" w:hAnsi="黑体" w:eastAsia="黑体" w:cs="宋体"/>
          <w:color w:val="000000"/>
          <w:kern w:val="0"/>
          <w:sz w:val="24"/>
          <w:szCs w:val="24"/>
          <w:lang w:eastAsia="zh-CN"/>
        </w:rPr>
      </w:pPr>
    </w:p>
    <w:p w14:paraId="2E10574F">
      <w:pPr>
        <w:widowControl/>
        <w:spacing w:line="440" w:lineRule="exact"/>
        <w:jc w:val="left"/>
        <w:rPr>
          <w:rFonts w:hint="eastAsia" w:ascii="黑体" w:hAnsi="黑体" w:eastAsia="黑体" w:cs="宋体"/>
          <w:color w:val="000000"/>
          <w:kern w:val="0"/>
          <w:sz w:val="24"/>
          <w:szCs w:val="24"/>
          <w:lang w:eastAsia="zh-CN"/>
        </w:rPr>
      </w:pPr>
    </w:p>
    <w:p w14:paraId="5C4177E2">
      <w:pPr>
        <w:widowControl/>
        <w:spacing w:line="440" w:lineRule="exact"/>
        <w:jc w:val="left"/>
        <w:rPr>
          <w:rFonts w:hint="eastAsia" w:ascii="黑体" w:hAnsi="黑体" w:eastAsia="黑体" w:cs="宋体"/>
          <w:color w:val="000000"/>
          <w:kern w:val="0"/>
          <w:sz w:val="24"/>
          <w:szCs w:val="24"/>
          <w:lang w:eastAsia="zh-CN"/>
        </w:rPr>
      </w:pPr>
    </w:p>
    <w:p w14:paraId="1ED5F195">
      <w:pPr>
        <w:widowControl/>
        <w:spacing w:line="440" w:lineRule="exact"/>
        <w:jc w:val="left"/>
        <w:rPr>
          <w:rFonts w:hint="eastAsia" w:ascii="黑体" w:hAnsi="黑体" w:eastAsia="黑体" w:cs="宋体"/>
          <w:color w:val="000000"/>
          <w:kern w:val="0"/>
          <w:sz w:val="24"/>
          <w:szCs w:val="24"/>
          <w:lang w:eastAsia="zh-CN"/>
        </w:rPr>
      </w:pPr>
    </w:p>
    <w:p w14:paraId="21F8818C">
      <w:pPr>
        <w:widowControl/>
        <w:spacing w:line="440" w:lineRule="exact"/>
        <w:jc w:val="left"/>
        <w:rPr>
          <w:rFonts w:hint="eastAsia" w:ascii="黑体" w:hAnsi="黑体" w:eastAsia="黑体" w:cs="宋体"/>
          <w:color w:val="000000"/>
          <w:kern w:val="0"/>
          <w:sz w:val="24"/>
          <w:szCs w:val="24"/>
          <w:lang w:eastAsia="zh-CN"/>
        </w:rPr>
      </w:pPr>
    </w:p>
    <w:p w14:paraId="6B67EB19">
      <w:pPr>
        <w:widowControl/>
        <w:spacing w:line="440" w:lineRule="exact"/>
        <w:jc w:val="left"/>
        <w:rPr>
          <w:rFonts w:hint="default" w:ascii="黑体" w:hAnsi="黑体" w:eastAsia="黑体" w:cs="宋体"/>
          <w:color w:val="000000"/>
          <w:kern w:val="0"/>
          <w:sz w:val="24"/>
          <w:szCs w:val="24"/>
          <w:lang w:val="en-US" w:eastAsia="zh-CN"/>
        </w:rPr>
      </w:pPr>
      <w:r>
        <w:rPr>
          <w:rFonts w:hint="eastAsia" w:ascii="黑体" w:hAnsi="黑体" w:eastAsia="黑体" w:cs="宋体"/>
          <w:color w:val="000000"/>
          <w:kern w:val="0"/>
          <w:sz w:val="24"/>
          <w:szCs w:val="24"/>
          <w:lang w:eastAsia="zh-CN"/>
        </w:rPr>
        <w:t>附件</w:t>
      </w:r>
      <w:r>
        <w:rPr>
          <w:rFonts w:hint="eastAsia" w:ascii="黑体" w:hAnsi="黑体" w:eastAsia="黑体" w:cs="宋体"/>
          <w:color w:val="000000"/>
          <w:kern w:val="0"/>
          <w:sz w:val="24"/>
          <w:szCs w:val="24"/>
          <w:lang w:val="en-US" w:eastAsia="zh-CN"/>
        </w:rPr>
        <w:t>3</w:t>
      </w:r>
    </w:p>
    <w:p w14:paraId="1665DE58">
      <w:pPr>
        <w:widowControl/>
        <w:spacing w:after="156" w:afterLines="50" w:line="660" w:lineRule="exact"/>
        <w:jc w:val="center"/>
        <w:rPr>
          <w:rFonts w:ascii="方正小标宋简体" w:hAnsi="微软雅黑" w:eastAsia="方正小标宋简体" w:cs="宋体"/>
          <w:color w:val="000000"/>
          <w:kern w:val="0"/>
          <w:sz w:val="44"/>
          <w:szCs w:val="44"/>
        </w:rPr>
      </w:pPr>
      <w:r>
        <w:rPr>
          <w:rFonts w:hint="eastAsia" w:ascii="方正小标宋简体" w:hAnsi="微软雅黑" w:eastAsia="方正小标宋简体" w:cs="宋体"/>
          <w:color w:val="000000"/>
          <w:kern w:val="0"/>
          <w:sz w:val="44"/>
          <w:szCs w:val="44"/>
          <w:lang w:eastAsia="zh-CN"/>
        </w:rPr>
        <w:t>佳县</w:t>
      </w:r>
      <w:r>
        <w:rPr>
          <w:rFonts w:hint="eastAsia" w:ascii="方正小标宋简体" w:hAnsi="微软雅黑" w:eastAsia="方正小标宋简体" w:cs="宋体"/>
          <w:color w:val="000000"/>
          <w:kern w:val="0"/>
          <w:sz w:val="44"/>
          <w:szCs w:val="44"/>
        </w:rPr>
        <w:t>农村集体聚餐食品安全责任承诺书</w:t>
      </w:r>
    </w:p>
    <w:tbl>
      <w:tblPr>
        <w:tblStyle w:val="2"/>
        <w:tblW w:w="832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65"/>
        <w:gridCol w:w="2423"/>
        <w:gridCol w:w="1635"/>
        <w:gridCol w:w="2602"/>
      </w:tblGrid>
      <w:tr w14:paraId="115677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665" w:type="dxa"/>
            <w:tcBorders>
              <w:top w:val="outset" w:color="auto" w:sz="6" w:space="0"/>
              <w:left w:val="outset" w:color="auto" w:sz="6" w:space="0"/>
              <w:bottom w:val="outset" w:color="auto" w:sz="6" w:space="0"/>
              <w:right w:val="outset" w:color="auto" w:sz="6" w:space="0"/>
            </w:tcBorders>
          </w:tcPr>
          <w:p w14:paraId="72EDA4E2">
            <w:pPr>
              <w:widowControl/>
              <w:spacing w:line="440" w:lineRule="exact"/>
              <w:jc w:val="center"/>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举办者姓名</w:t>
            </w:r>
          </w:p>
        </w:tc>
        <w:tc>
          <w:tcPr>
            <w:tcW w:w="2423" w:type="dxa"/>
            <w:tcBorders>
              <w:top w:val="outset" w:color="auto" w:sz="6" w:space="0"/>
              <w:left w:val="outset" w:color="auto" w:sz="6" w:space="0"/>
              <w:bottom w:val="outset" w:color="auto" w:sz="6" w:space="0"/>
              <w:right w:val="outset" w:color="auto" w:sz="6" w:space="0"/>
            </w:tcBorders>
          </w:tcPr>
          <w:p w14:paraId="57210A43">
            <w:pPr>
              <w:widowControl/>
              <w:spacing w:line="440" w:lineRule="exact"/>
              <w:jc w:val="center"/>
              <w:rPr>
                <w:rFonts w:hint="eastAsia" w:ascii="仿宋_GB2312" w:hAnsi="微软雅黑" w:eastAsia="仿宋_GB2312" w:cs="宋体"/>
                <w:color w:val="000000"/>
                <w:kern w:val="0"/>
                <w:sz w:val="24"/>
                <w:lang w:eastAsia="zh-CN"/>
              </w:rPr>
            </w:pPr>
            <w:r>
              <w:rPr>
                <w:rFonts w:hint="eastAsia" w:ascii="仿宋_GB2312" w:hAnsi="微软雅黑" w:eastAsia="仿宋_GB2312" w:cs="宋体"/>
                <w:color w:val="000000"/>
                <w:kern w:val="0"/>
                <w:sz w:val="24"/>
                <w:lang w:eastAsia="zh-CN"/>
              </w:rPr>
              <w:t>拓宝宝</w:t>
            </w:r>
          </w:p>
        </w:tc>
        <w:tc>
          <w:tcPr>
            <w:tcW w:w="1635" w:type="dxa"/>
            <w:tcBorders>
              <w:top w:val="outset" w:color="auto" w:sz="6" w:space="0"/>
              <w:left w:val="outset" w:color="auto" w:sz="6" w:space="0"/>
              <w:bottom w:val="outset" w:color="auto" w:sz="6" w:space="0"/>
              <w:right w:val="outset" w:color="auto" w:sz="6" w:space="0"/>
            </w:tcBorders>
          </w:tcPr>
          <w:p w14:paraId="378EC571">
            <w:pPr>
              <w:widowControl/>
              <w:spacing w:line="440" w:lineRule="exact"/>
              <w:jc w:val="center"/>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举办地址</w:t>
            </w:r>
          </w:p>
        </w:tc>
        <w:tc>
          <w:tcPr>
            <w:tcW w:w="2602" w:type="dxa"/>
            <w:tcBorders>
              <w:top w:val="outset" w:color="auto" w:sz="6" w:space="0"/>
              <w:left w:val="outset" w:color="auto" w:sz="6" w:space="0"/>
              <w:bottom w:val="outset" w:color="auto" w:sz="6" w:space="0"/>
              <w:right w:val="outset" w:color="auto" w:sz="6" w:space="0"/>
            </w:tcBorders>
          </w:tcPr>
          <w:p w14:paraId="39E92567">
            <w:pPr>
              <w:widowControl/>
              <w:spacing w:line="440" w:lineRule="exact"/>
              <w:jc w:val="left"/>
              <w:rPr>
                <w:rFonts w:hint="eastAsia" w:ascii="仿宋_GB2312" w:hAnsi="微软雅黑" w:eastAsia="仿宋_GB2312" w:cs="宋体"/>
                <w:color w:val="000000"/>
                <w:kern w:val="0"/>
                <w:sz w:val="24"/>
                <w:lang w:eastAsia="zh-CN"/>
              </w:rPr>
            </w:pPr>
            <w:r>
              <w:rPr>
                <w:rFonts w:hint="eastAsia" w:ascii="仿宋_GB2312" w:hAnsi="微软雅黑" w:eastAsia="仿宋_GB2312" w:cs="宋体"/>
                <w:color w:val="000000"/>
                <w:kern w:val="0"/>
                <w:sz w:val="24"/>
                <w:lang w:eastAsia="zh-CN"/>
              </w:rPr>
              <w:t>佳县乌镇拓家硷村</w:t>
            </w:r>
          </w:p>
        </w:tc>
      </w:tr>
      <w:tr w14:paraId="6936DF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665" w:type="dxa"/>
            <w:tcBorders>
              <w:top w:val="outset" w:color="auto" w:sz="6" w:space="0"/>
              <w:left w:val="outset" w:color="auto" w:sz="6" w:space="0"/>
              <w:bottom w:val="outset" w:color="auto" w:sz="6" w:space="0"/>
              <w:right w:val="outset" w:color="auto" w:sz="6" w:space="0"/>
            </w:tcBorders>
          </w:tcPr>
          <w:p w14:paraId="48C4EED0">
            <w:pPr>
              <w:widowControl/>
              <w:spacing w:line="440" w:lineRule="exact"/>
              <w:jc w:val="center"/>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宴请时间</w:t>
            </w:r>
          </w:p>
        </w:tc>
        <w:tc>
          <w:tcPr>
            <w:tcW w:w="2423" w:type="dxa"/>
            <w:tcBorders>
              <w:top w:val="outset" w:color="auto" w:sz="6" w:space="0"/>
              <w:left w:val="outset" w:color="auto" w:sz="6" w:space="0"/>
              <w:bottom w:val="outset" w:color="auto" w:sz="6" w:space="0"/>
              <w:right w:val="outset" w:color="auto" w:sz="6" w:space="0"/>
            </w:tcBorders>
          </w:tcPr>
          <w:p w14:paraId="614B50AD">
            <w:pPr>
              <w:widowControl/>
              <w:spacing w:line="440" w:lineRule="exact"/>
              <w:jc w:val="center"/>
              <w:rPr>
                <w:rFonts w:hint="default" w:ascii="仿宋_GB2312" w:hAnsi="微软雅黑" w:eastAsia="仿宋_GB2312" w:cs="宋体"/>
                <w:color w:val="000000"/>
                <w:kern w:val="0"/>
                <w:sz w:val="24"/>
                <w:lang w:val="en-US" w:eastAsia="zh-CN"/>
              </w:rPr>
            </w:pPr>
            <w:r>
              <w:rPr>
                <w:rFonts w:hint="eastAsia" w:ascii="仿宋_GB2312" w:hAnsi="微软雅黑" w:eastAsia="仿宋_GB2312" w:cs="宋体"/>
                <w:color w:val="000000"/>
                <w:kern w:val="0"/>
                <w:sz w:val="24"/>
                <w:lang w:val="en-US" w:eastAsia="zh-CN"/>
              </w:rPr>
              <w:t>2月20日至2月22日</w:t>
            </w:r>
          </w:p>
        </w:tc>
        <w:tc>
          <w:tcPr>
            <w:tcW w:w="1635" w:type="dxa"/>
            <w:tcBorders>
              <w:top w:val="outset" w:color="auto" w:sz="6" w:space="0"/>
              <w:left w:val="outset" w:color="auto" w:sz="6" w:space="0"/>
              <w:bottom w:val="outset" w:color="auto" w:sz="6" w:space="0"/>
              <w:right w:val="outset" w:color="auto" w:sz="6" w:space="0"/>
            </w:tcBorders>
          </w:tcPr>
          <w:p w14:paraId="49065B49">
            <w:pPr>
              <w:widowControl/>
              <w:spacing w:line="440" w:lineRule="exact"/>
              <w:jc w:val="center"/>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宴请地点</w:t>
            </w:r>
          </w:p>
        </w:tc>
        <w:tc>
          <w:tcPr>
            <w:tcW w:w="2602" w:type="dxa"/>
            <w:tcBorders>
              <w:top w:val="outset" w:color="auto" w:sz="6" w:space="0"/>
              <w:left w:val="outset" w:color="auto" w:sz="6" w:space="0"/>
              <w:bottom w:val="outset" w:color="auto" w:sz="6" w:space="0"/>
              <w:right w:val="outset" w:color="auto" w:sz="6" w:space="0"/>
            </w:tcBorders>
          </w:tcPr>
          <w:p w14:paraId="75CAF8E4">
            <w:pPr>
              <w:widowControl/>
              <w:spacing w:line="440" w:lineRule="exact"/>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lang w:eastAsia="zh-CN"/>
              </w:rPr>
              <w:t>佳县乌镇拓家硷村</w:t>
            </w:r>
          </w:p>
        </w:tc>
      </w:tr>
      <w:tr w14:paraId="6BAF33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665" w:type="dxa"/>
            <w:tcBorders>
              <w:top w:val="outset" w:color="auto" w:sz="6" w:space="0"/>
              <w:left w:val="outset" w:color="auto" w:sz="6" w:space="0"/>
              <w:bottom w:val="outset" w:color="auto" w:sz="6" w:space="0"/>
              <w:right w:val="outset" w:color="auto" w:sz="6" w:space="0"/>
            </w:tcBorders>
          </w:tcPr>
          <w:p w14:paraId="642C8F9E">
            <w:pPr>
              <w:widowControl/>
              <w:spacing w:line="440" w:lineRule="exact"/>
              <w:jc w:val="center"/>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宴请人数</w:t>
            </w:r>
          </w:p>
        </w:tc>
        <w:tc>
          <w:tcPr>
            <w:tcW w:w="2423" w:type="dxa"/>
            <w:tcBorders>
              <w:top w:val="outset" w:color="auto" w:sz="6" w:space="0"/>
              <w:left w:val="outset" w:color="auto" w:sz="6" w:space="0"/>
              <w:bottom w:val="outset" w:color="auto" w:sz="6" w:space="0"/>
              <w:right w:val="outset" w:color="auto" w:sz="6" w:space="0"/>
            </w:tcBorders>
          </w:tcPr>
          <w:p w14:paraId="079479B9">
            <w:pPr>
              <w:widowControl/>
              <w:spacing w:line="440" w:lineRule="exact"/>
              <w:jc w:val="center"/>
              <w:rPr>
                <w:rFonts w:hint="default" w:ascii="仿宋_GB2312" w:hAnsi="微软雅黑" w:eastAsia="仿宋_GB2312" w:cs="宋体"/>
                <w:color w:val="000000"/>
                <w:kern w:val="0"/>
                <w:sz w:val="24"/>
                <w:lang w:val="en-US" w:eastAsia="zh-CN"/>
              </w:rPr>
            </w:pPr>
            <w:r>
              <w:rPr>
                <w:rFonts w:hint="eastAsia" w:ascii="仿宋_GB2312" w:hAnsi="微软雅黑" w:eastAsia="仿宋_GB2312" w:cs="宋体"/>
                <w:color w:val="000000"/>
                <w:kern w:val="0"/>
                <w:sz w:val="24"/>
                <w:lang w:val="en-US" w:eastAsia="zh-CN"/>
              </w:rPr>
              <w:t>1400</w:t>
            </w:r>
          </w:p>
        </w:tc>
        <w:tc>
          <w:tcPr>
            <w:tcW w:w="1635" w:type="dxa"/>
            <w:tcBorders>
              <w:top w:val="outset" w:color="auto" w:sz="6" w:space="0"/>
              <w:left w:val="outset" w:color="auto" w:sz="6" w:space="0"/>
              <w:bottom w:val="outset" w:color="auto" w:sz="6" w:space="0"/>
              <w:right w:val="outset" w:color="auto" w:sz="6" w:space="0"/>
            </w:tcBorders>
          </w:tcPr>
          <w:p w14:paraId="5D5C89A3">
            <w:pPr>
              <w:widowControl/>
              <w:spacing w:line="440" w:lineRule="exact"/>
              <w:jc w:val="center"/>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宴请事由</w:t>
            </w:r>
          </w:p>
        </w:tc>
        <w:tc>
          <w:tcPr>
            <w:tcW w:w="2602" w:type="dxa"/>
            <w:tcBorders>
              <w:top w:val="outset" w:color="auto" w:sz="6" w:space="0"/>
              <w:left w:val="outset" w:color="auto" w:sz="6" w:space="0"/>
              <w:bottom w:val="outset" w:color="auto" w:sz="6" w:space="0"/>
              <w:right w:val="outset" w:color="auto" w:sz="6" w:space="0"/>
            </w:tcBorders>
          </w:tcPr>
          <w:p w14:paraId="531B6989">
            <w:pPr>
              <w:widowControl/>
              <w:spacing w:line="440" w:lineRule="exact"/>
              <w:jc w:val="left"/>
              <w:rPr>
                <w:rFonts w:hint="eastAsia" w:ascii="仿宋_GB2312" w:hAnsi="微软雅黑" w:eastAsia="仿宋_GB2312" w:cs="宋体"/>
                <w:color w:val="000000"/>
                <w:kern w:val="0"/>
                <w:sz w:val="24"/>
                <w:lang w:eastAsia="zh-CN"/>
              </w:rPr>
            </w:pPr>
            <w:r>
              <w:rPr>
                <w:rFonts w:hint="eastAsia" w:ascii="仿宋_GB2312" w:hAnsi="微软雅黑" w:eastAsia="仿宋_GB2312" w:cs="宋体"/>
                <w:color w:val="000000"/>
                <w:kern w:val="0"/>
                <w:sz w:val="24"/>
                <w:lang w:eastAsia="zh-CN"/>
              </w:rPr>
              <w:t>清醮</w:t>
            </w:r>
          </w:p>
        </w:tc>
      </w:tr>
      <w:tr w14:paraId="65D539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665" w:type="dxa"/>
            <w:tcBorders>
              <w:top w:val="outset" w:color="auto" w:sz="6" w:space="0"/>
              <w:left w:val="outset" w:color="auto" w:sz="6" w:space="0"/>
              <w:bottom w:val="outset" w:color="auto" w:sz="6" w:space="0"/>
              <w:right w:val="outset" w:color="auto" w:sz="6" w:space="0"/>
            </w:tcBorders>
            <w:vAlign w:val="center"/>
          </w:tcPr>
          <w:p w14:paraId="426A6AF6">
            <w:pPr>
              <w:widowControl/>
              <w:spacing w:line="440" w:lineRule="exact"/>
              <w:jc w:val="center"/>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食品安全事件报告电话</w:t>
            </w:r>
          </w:p>
        </w:tc>
        <w:tc>
          <w:tcPr>
            <w:tcW w:w="6660" w:type="dxa"/>
            <w:gridSpan w:val="3"/>
            <w:tcBorders>
              <w:top w:val="outset" w:color="auto" w:sz="6" w:space="0"/>
              <w:left w:val="outset" w:color="auto" w:sz="6" w:space="0"/>
              <w:bottom w:val="outset" w:color="auto" w:sz="6" w:space="0"/>
              <w:right w:val="outset" w:color="auto" w:sz="6" w:space="0"/>
            </w:tcBorders>
          </w:tcPr>
          <w:p w14:paraId="2D816194">
            <w:pPr>
              <w:widowControl/>
              <w:spacing w:line="440" w:lineRule="exact"/>
              <w:rPr>
                <w:rFonts w:hint="eastAsia" w:ascii="仿宋_GB2312" w:hAnsi="微软雅黑" w:eastAsia="仿宋_GB2312" w:cs="宋体"/>
                <w:color w:val="000000"/>
                <w:kern w:val="0"/>
                <w:sz w:val="24"/>
                <w:lang w:val="en-US" w:eastAsia="zh-CN"/>
              </w:rPr>
            </w:pPr>
            <w:r>
              <w:rPr>
                <w:rFonts w:hint="eastAsia" w:ascii="仿宋_GB2312" w:hAnsi="微软雅黑" w:eastAsia="仿宋_GB2312" w:cs="宋体"/>
                <w:color w:val="000000"/>
                <w:kern w:val="0"/>
                <w:sz w:val="24"/>
              </w:rPr>
              <w:t>行政村食品安全监管员联系电话：</w:t>
            </w:r>
            <w:r>
              <w:rPr>
                <w:rFonts w:hint="eastAsia" w:ascii="仿宋_GB2312" w:hAnsi="微软雅黑" w:eastAsia="仿宋_GB2312" w:cs="宋体"/>
                <w:color w:val="000000"/>
                <w:kern w:val="0"/>
                <w:sz w:val="24"/>
                <w:lang w:val="en-US" w:eastAsia="zh-CN"/>
              </w:rPr>
              <w:t>13571286791</w:t>
            </w:r>
          </w:p>
          <w:p w14:paraId="5A41F09F">
            <w:pPr>
              <w:widowControl/>
              <w:spacing w:line="440" w:lineRule="exac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乡（镇）政府、街道办事处联系电话：</w:t>
            </w:r>
          </w:p>
          <w:p w14:paraId="558C4B45">
            <w:pPr>
              <w:widowControl/>
              <w:spacing w:line="440" w:lineRule="exac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市场监管所联系电话：</w:t>
            </w:r>
          </w:p>
        </w:tc>
      </w:tr>
      <w:tr w14:paraId="0387DF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325" w:type="dxa"/>
            <w:gridSpan w:val="4"/>
            <w:tcBorders>
              <w:top w:val="outset" w:color="auto" w:sz="6" w:space="0"/>
              <w:left w:val="outset" w:color="auto" w:sz="6" w:space="0"/>
              <w:bottom w:val="outset" w:color="auto" w:sz="6" w:space="0"/>
              <w:right w:val="outset" w:color="auto" w:sz="6" w:space="0"/>
            </w:tcBorders>
          </w:tcPr>
          <w:p w14:paraId="3261D390">
            <w:pPr>
              <w:widowControl/>
              <w:spacing w:line="440" w:lineRule="exact"/>
              <w:jc w:val="center"/>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承 诺 内 容</w:t>
            </w:r>
          </w:p>
        </w:tc>
      </w:tr>
      <w:tr w14:paraId="266C44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325" w:type="dxa"/>
            <w:gridSpan w:val="4"/>
            <w:tcBorders>
              <w:top w:val="outset" w:color="auto" w:sz="6" w:space="0"/>
              <w:left w:val="outset" w:color="auto" w:sz="6" w:space="0"/>
              <w:bottom w:val="outset" w:color="auto" w:sz="6" w:space="0"/>
              <w:right w:val="outset" w:color="auto" w:sz="6" w:space="0"/>
            </w:tcBorders>
          </w:tcPr>
          <w:p w14:paraId="413712BD">
            <w:pPr>
              <w:widowControl/>
              <w:spacing w:line="400" w:lineRule="exact"/>
              <w:ind w:firstLine="480" w:firstLineChars="200"/>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1.承担聚餐食品安全主体责任。接受相关食品安全检查指导，如发生食品安全事件，立即采取相关措施，防止事态进一步恶化，并及时按要求报告。</w:t>
            </w:r>
          </w:p>
          <w:p w14:paraId="523DD6D4">
            <w:pPr>
              <w:widowControl/>
              <w:spacing w:line="400" w:lineRule="exact"/>
              <w:ind w:firstLine="480" w:firstLineChars="200"/>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2.对集体聚餐活动举办场所事先进行环境清扫，消除老鼠、蟑螂、蚊蝇及其孳生条件，保持环境整洁。</w:t>
            </w:r>
          </w:p>
          <w:p w14:paraId="71BAD72F">
            <w:pPr>
              <w:widowControl/>
              <w:spacing w:line="400" w:lineRule="exact"/>
              <w:ind w:firstLine="480" w:firstLineChars="200"/>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3.不使用未按规定进行检疫或者检疫不合格的肉类，未经检验或者检验不合格的肉类制品，不滥用食品添加剂，不使用有毒有害原料加工食品。</w:t>
            </w:r>
          </w:p>
          <w:p w14:paraId="15C8EA37">
            <w:pPr>
              <w:widowControl/>
              <w:spacing w:line="400" w:lineRule="exact"/>
              <w:ind w:firstLine="480" w:firstLineChars="200"/>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4.不采购过期、变质食品和“三无”食品，采购的肉类、蔬菜尽量在当天食用，不使用不新鲜的蔬菜，不使用可能产生食品安全隐患的食品，如发芽的土豆、野蘑菇、鲜黄花菜、四季豆类等。</w:t>
            </w:r>
          </w:p>
          <w:p w14:paraId="2E6D01B8">
            <w:pPr>
              <w:widowControl/>
              <w:spacing w:line="400" w:lineRule="exact"/>
              <w:ind w:firstLine="480" w:firstLineChars="200"/>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5.到证照齐全的食品生产经营者购买酒类、饮料、熟食制品，购买时索要销售票据。</w:t>
            </w:r>
          </w:p>
          <w:p w14:paraId="03EAFEA2">
            <w:pPr>
              <w:widowControl/>
              <w:spacing w:line="400" w:lineRule="exact"/>
              <w:ind w:firstLine="480" w:firstLineChars="200"/>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6.提供符合卫生要求的场所，做好餐用具清洗消毒，做好生熟分开，防止交叉污染。</w:t>
            </w:r>
          </w:p>
          <w:p w14:paraId="67A51521">
            <w:pPr>
              <w:widowControl/>
              <w:spacing w:line="400" w:lineRule="exact"/>
              <w:ind w:firstLine="480" w:firstLineChars="200"/>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7.不提供未充分加热的剩余食物，避免危害人体健康。</w:t>
            </w:r>
          </w:p>
          <w:p w14:paraId="003F775B">
            <w:pPr>
              <w:widowControl/>
              <w:spacing w:line="400" w:lineRule="exact"/>
              <w:ind w:firstLine="480" w:firstLineChars="200"/>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8.按规定做好食品留样。</w:t>
            </w:r>
          </w:p>
          <w:p w14:paraId="33395745">
            <w:pPr>
              <w:widowControl/>
              <w:spacing w:line="400" w:lineRule="exact"/>
              <w:ind w:firstLine="480" w:firstLineChars="200"/>
              <w:jc w:val="left"/>
              <w:rPr>
                <w:rFonts w:ascii="仿宋_GB2312" w:hAnsi="微软雅黑" w:eastAsia="仿宋_GB2312" w:cs="宋体"/>
                <w:color w:val="000000"/>
                <w:kern w:val="0"/>
                <w:sz w:val="24"/>
              </w:rPr>
            </w:pPr>
          </w:p>
          <w:p w14:paraId="32EE2916">
            <w:pPr>
              <w:widowControl/>
              <w:spacing w:line="440" w:lineRule="exact"/>
              <w:ind w:firstLine="480" w:firstLineChars="200"/>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举办者签名：</w:t>
            </w:r>
            <w:r>
              <w:rPr>
                <w:rFonts w:hint="eastAsia" w:ascii="仿宋_GB2312" w:hAnsi="微软雅黑" w:eastAsia="仿宋_GB2312" w:cs="宋体"/>
                <w:color w:val="000000"/>
                <w:kern w:val="0"/>
                <w:sz w:val="24"/>
                <w:lang w:val="en-US" w:eastAsia="zh-CN"/>
              </w:rPr>
              <w:t xml:space="preserve">            </w:t>
            </w:r>
            <w:r>
              <w:rPr>
                <w:rFonts w:hint="eastAsia" w:ascii="仿宋_GB2312" w:hAnsi="微软雅黑" w:eastAsia="仿宋_GB2312" w:cs="宋体"/>
                <w:color w:val="000000"/>
                <w:kern w:val="0"/>
                <w:sz w:val="24"/>
              </w:rPr>
              <w:t xml:space="preserve">   食品安全监管员签名：</w:t>
            </w:r>
          </w:p>
          <w:p w14:paraId="63A09807">
            <w:pPr>
              <w:widowControl/>
              <w:spacing w:line="440" w:lineRule="exact"/>
              <w:ind w:firstLine="1680" w:firstLineChars="700"/>
              <w:jc w:val="left"/>
              <w:rPr>
                <w:rFonts w:hint="eastAsia" w:ascii="仿宋_GB2312" w:hAnsi="微软雅黑" w:eastAsia="仿宋_GB2312" w:cs="宋体"/>
                <w:color w:val="000000"/>
                <w:kern w:val="0"/>
                <w:sz w:val="24"/>
              </w:rPr>
            </w:pPr>
          </w:p>
          <w:p w14:paraId="72020196">
            <w:pPr>
              <w:widowControl/>
              <w:spacing w:line="440" w:lineRule="exact"/>
              <w:ind w:firstLine="1680" w:firstLineChars="700"/>
              <w:jc w:val="left"/>
              <w:rPr>
                <w:rFonts w:hint="eastAsia" w:ascii="仿宋_GB2312" w:hAnsi="微软雅黑" w:eastAsia="仿宋_GB2312" w:cs="宋体"/>
                <w:color w:val="000000"/>
                <w:kern w:val="0"/>
                <w:sz w:val="24"/>
              </w:rPr>
            </w:pPr>
          </w:p>
          <w:p w14:paraId="71B9F672">
            <w:pPr>
              <w:widowControl/>
              <w:spacing w:line="440" w:lineRule="exact"/>
              <w:ind w:firstLine="1680" w:firstLineChars="700"/>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年</w:t>
            </w:r>
            <w:r>
              <w:rPr>
                <w:rFonts w:hint="eastAsia" w:ascii="仿宋_GB2312" w:hAnsi="微软雅黑" w:eastAsia="仿宋_GB2312" w:cs="宋体"/>
                <w:color w:val="000000"/>
                <w:kern w:val="0"/>
                <w:sz w:val="24"/>
                <w:lang w:val="en-US" w:eastAsia="zh-CN"/>
              </w:rPr>
              <w:t xml:space="preserve">  </w:t>
            </w:r>
            <w:r>
              <w:rPr>
                <w:rFonts w:hint="eastAsia" w:ascii="仿宋_GB2312" w:hAnsi="微软雅黑" w:eastAsia="仿宋_GB2312" w:cs="宋体"/>
                <w:color w:val="000000"/>
                <w:kern w:val="0"/>
                <w:sz w:val="24"/>
              </w:rPr>
              <w:t xml:space="preserve"> 月</w:t>
            </w:r>
            <w:r>
              <w:rPr>
                <w:rFonts w:hint="eastAsia" w:ascii="仿宋_GB2312" w:hAnsi="微软雅黑" w:eastAsia="仿宋_GB2312" w:cs="宋体"/>
                <w:color w:val="000000"/>
                <w:kern w:val="0"/>
                <w:sz w:val="24"/>
                <w:lang w:val="en-US" w:eastAsia="zh-CN"/>
              </w:rPr>
              <w:t xml:space="preserve">   </w:t>
            </w:r>
            <w:r>
              <w:rPr>
                <w:rFonts w:hint="eastAsia" w:ascii="仿宋_GB2312" w:hAnsi="微软雅黑" w:eastAsia="仿宋_GB2312" w:cs="宋体"/>
                <w:color w:val="000000"/>
                <w:kern w:val="0"/>
                <w:sz w:val="24"/>
              </w:rPr>
              <w:t>日</w:t>
            </w:r>
            <w:r>
              <w:rPr>
                <w:rFonts w:hint="eastAsia" w:ascii="仿宋_GB2312" w:hAnsi="微软雅黑" w:eastAsia="仿宋_GB2312" w:cs="宋体"/>
                <w:color w:val="000000"/>
                <w:kern w:val="0"/>
                <w:sz w:val="24"/>
                <w:lang w:val="en-US" w:eastAsia="zh-CN"/>
              </w:rPr>
              <w:t xml:space="preserve">        </w:t>
            </w:r>
            <w:r>
              <w:rPr>
                <w:rFonts w:hint="eastAsia" w:ascii="仿宋_GB2312" w:hAnsi="微软雅黑" w:eastAsia="仿宋_GB2312" w:cs="宋体"/>
                <w:color w:val="000000"/>
                <w:kern w:val="0"/>
                <w:sz w:val="24"/>
              </w:rPr>
              <w:t xml:space="preserve"> </w:t>
            </w:r>
            <w:r>
              <w:rPr>
                <w:rFonts w:hint="eastAsia" w:ascii="仿宋_GB2312" w:hAnsi="微软雅黑" w:eastAsia="仿宋_GB2312" w:cs="宋体"/>
                <w:color w:val="000000"/>
                <w:kern w:val="0"/>
                <w:sz w:val="24"/>
                <w:lang w:val="en-US" w:eastAsia="zh-CN"/>
              </w:rPr>
              <w:t xml:space="preserve">     </w:t>
            </w:r>
            <w:r>
              <w:rPr>
                <w:rFonts w:hint="eastAsia" w:ascii="仿宋_GB2312" w:hAnsi="微软雅黑" w:eastAsia="仿宋_GB2312" w:cs="宋体"/>
                <w:color w:val="000000"/>
                <w:kern w:val="0"/>
                <w:sz w:val="24"/>
              </w:rPr>
              <w:t>年</w:t>
            </w:r>
            <w:r>
              <w:rPr>
                <w:rFonts w:hint="eastAsia" w:ascii="仿宋_GB2312" w:hAnsi="微软雅黑" w:eastAsia="仿宋_GB2312" w:cs="宋体"/>
                <w:color w:val="000000"/>
                <w:kern w:val="0"/>
                <w:sz w:val="24"/>
                <w:lang w:val="en-US" w:eastAsia="zh-CN"/>
              </w:rPr>
              <w:t xml:space="preserve">      </w:t>
            </w:r>
            <w:r>
              <w:rPr>
                <w:rFonts w:hint="eastAsia" w:ascii="仿宋_GB2312" w:hAnsi="微软雅黑" w:eastAsia="仿宋_GB2312" w:cs="宋体"/>
                <w:color w:val="000000"/>
                <w:kern w:val="0"/>
                <w:sz w:val="24"/>
              </w:rPr>
              <w:t>月</w:t>
            </w:r>
            <w:r>
              <w:rPr>
                <w:rFonts w:hint="eastAsia" w:ascii="仿宋_GB2312" w:hAnsi="微软雅黑" w:eastAsia="仿宋_GB2312" w:cs="宋体"/>
                <w:color w:val="000000"/>
                <w:kern w:val="0"/>
                <w:sz w:val="24"/>
                <w:lang w:val="en-US" w:eastAsia="zh-CN"/>
              </w:rPr>
              <w:t xml:space="preserve">   </w:t>
            </w:r>
            <w:r>
              <w:rPr>
                <w:rFonts w:hint="eastAsia" w:ascii="仿宋_GB2312" w:hAnsi="微软雅黑" w:eastAsia="仿宋_GB2312" w:cs="宋体"/>
                <w:color w:val="000000"/>
                <w:kern w:val="0"/>
                <w:sz w:val="24"/>
              </w:rPr>
              <w:t xml:space="preserve"> 日</w:t>
            </w:r>
          </w:p>
        </w:tc>
      </w:tr>
    </w:tbl>
    <w:p w14:paraId="199111B4">
      <w:pPr>
        <w:widowControl/>
        <w:spacing w:line="440" w:lineRule="exact"/>
        <w:ind w:firstLine="480"/>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本承诺书一式两份，双方留存一份。</w:t>
      </w:r>
    </w:p>
    <w:p w14:paraId="0DB6F54B"/>
    <w:p w14:paraId="6D550E5F"/>
    <w:p w14:paraId="57AE2C0D"/>
    <w:p w14:paraId="03983570">
      <w:pPr>
        <w:widowControl/>
        <w:spacing w:line="588" w:lineRule="exact"/>
        <w:jc w:val="left"/>
        <w:rPr>
          <w:rFonts w:hint="eastAsia" w:ascii="方正小标宋简体" w:hAnsi="微软雅黑" w:eastAsia="方正小标宋简体" w:cs="宋体"/>
          <w:color w:val="000000"/>
          <w:kern w:val="0"/>
          <w:sz w:val="20"/>
          <w:szCs w:val="20"/>
          <w:lang w:val="en-US" w:eastAsia="zh-CN"/>
        </w:rPr>
      </w:pPr>
      <w:r>
        <w:rPr>
          <w:rFonts w:hint="eastAsia" w:ascii="方正小标宋简体" w:hAnsi="微软雅黑" w:eastAsia="方正小标宋简体" w:cs="宋体"/>
          <w:color w:val="000000"/>
          <w:kern w:val="0"/>
          <w:sz w:val="20"/>
          <w:szCs w:val="20"/>
          <w:lang w:eastAsia="zh-CN"/>
        </w:rPr>
        <w:t>附件</w:t>
      </w:r>
      <w:r>
        <w:rPr>
          <w:rFonts w:hint="eastAsia" w:ascii="方正小标宋简体" w:hAnsi="微软雅黑" w:eastAsia="方正小标宋简体" w:cs="宋体"/>
          <w:color w:val="000000"/>
          <w:kern w:val="0"/>
          <w:sz w:val="20"/>
          <w:szCs w:val="20"/>
          <w:lang w:val="en-US" w:eastAsia="zh-CN"/>
        </w:rPr>
        <w:t>4</w:t>
      </w:r>
    </w:p>
    <w:p w14:paraId="61E1D425">
      <w:pPr>
        <w:widowControl/>
        <w:spacing w:line="588" w:lineRule="exact"/>
        <w:ind w:firstLine="880" w:firstLineChars="200"/>
        <w:jc w:val="left"/>
        <w:rPr>
          <w:rFonts w:hint="eastAsia" w:ascii="方正小标宋简体" w:hAnsi="微软雅黑" w:eastAsia="方正小标宋简体" w:cs="宋体"/>
          <w:color w:val="000000"/>
          <w:kern w:val="0"/>
          <w:sz w:val="44"/>
          <w:szCs w:val="44"/>
        </w:rPr>
      </w:pPr>
      <w:r>
        <w:rPr>
          <w:rFonts w:hint="eastAsia" w:ascii="方正小标宋简体" w:hAnsi="微软雅黑" w:eastAsia="方正小标宋简体" w:cs="宋体"/>
          <w:color w:val="000000"/>
          <w:kern w:val="0"/>
          <w:sz w:val="44"/>
          <w:szCs w:val="44"/>
          <w:lang w:eastAsia="zh-CN"/>
        </w:rPr>
        <w:t>佳县</w:t>
      </w:r>
      <w:r>
        <w:rPr>
          <w:rFonts w:hint="eastAsia" w:ascii="方正小标宋简体" w:hAnsi="微软雅黑" w:eastAsia="方正小标宋简体" w:cs="宋体"/>
          <w:color w:val="000000"/>
          <w:kern w:val="0"/>
          <w:sz w:val="44"/>
          <w:szCs w:val="44"/>
        </w:rPr>
        <w:t>农村集体聚餐现场指导意见书</w:t>
      </w:r>
    </w:p>
    <w:p w14:paraId="73859E99">
      <w:pPr>
        <w:spacing w:line="440" w:lineRule="exact"/>
        <w:ind w:firstLine="482"/>
        <w:jc w:val="center"/>
        <w:rPr>
          <w:rFonts w:ascii="方正小标宋简体" w:hAnsi="微软雅黑" w:eastAsia="方正小标宋简体" w:cs="宋体"/>
          <w:color w:val="000000"/>
          <w:kern w:val="0"/>
          <w:sz w:val="36"/>
          <w:szCs w:val="36"/>
        </w:rPr>
      </w:pPr>
    </w:p>
    <w:p w14:paraId="660AF783">
      <w:pPr>
        <w:spacing w:line="446" w:lineRule="exact"/>
        <w:rPr>
          <w:rFonts w:ascii="仿宋_GB2312" w:hAnsi="微软雅黑" w:eastAsia="仿宋_GB2312" w:cs="宋体"/>
          <w:color w:val="000000"/>
          <w:kern w:val="0"/>
          <w:sz w:val="32"/>
          <w:szCs w:val="32"/>
          <w:u w:val="single"/>
        </w:rPr>
      </w:pPr>
      <w:r>
        <w:rPr>
          <w:rFonts w:hint="eastAsia" w:ascii="仿宋_GB2312" w:hAnsi="微软雅黑" w:eastAsia="仿宋_GB2312" w:cs="宋体"/>
          <w:color w:val="000000"/>
          <w:kern w:val="0"/>
          <w:sz w:val="32"/>
          <w:szCs w:val="32"/>
          <w:u w:val="single"/>
          <w:lang w:eastAsia="zh-CN"/>
        </w:rPr>
        <w:t>乌镇</w:t>
      </w:r>
      <w:r>
        <w:rPr>
          <w:rFonts w:hint="eastAsia" w:ascii="仿宋_GB2312" w:hAnsi="微软雅黑" w:eastAsia="仿宋_GB2312" w:cs="宋体"/>
          <w:color w:val="000000"/>
          <w:kern w:val="0"/>
          <w:sz w:val="32"/>
          <w:szCs w:val="32"/>
          <w:u w:val="single"/>
          <w:lang w:val="en-US" w:eastAsia="zh-CN"/>
        </w:rPr>
        <w:t xml:space="preserve"> </w:t>
      </w:r>
      <w:r>
        <w:rPr>
          <w:rFonts w:hint="eastAsia" w:ascii="仿宋_GB2312" w:hAnsi="微软雅黑" w:eastAsia="仿宋_GB2312" w:cs="宋体"/>
          <w:color w:val="000000"/>
          <w:kern w:val="0"/>
          <w:sz w:val="32"/>
          <w:szCs w:val="32"/>
        </w:rPr>
        <w:t>乡（镇、街道）</w:t>
      </w:r>
      <w:r>
        <w:rPr>
          <w:rFonts w:hint="eastAsia" w:ascii="仿宋_GB2312" w:hAnsi="微软雅黑" w:eastAsia="仿宋_GB2312" w:cs="宋体"/>
          <w:color w:val="000000"/>
          <w:kern w:val="0"/>
          <w:sz w:val="32"/>
          <w:szCs w:val="32"/>
          <w:u w:val="single"/>
          <w:lang w:eastAsia="zh-CN"/>
        </w:rPr>
        <w:t>拓家硷</w:t>
      </w:r>
      <w:r>
        <w:rPr>
          <w:rFonts w:hint="eastAsia" w:ascii="仿宋_GB2312" w:hAnsi="微软雅黑" w:eastAsia="仿宋_GB2312" w:cs="宋体"/>
          <w:color w:val="000000"/>
          <w:kern w:val="0"/>
          <w:sz w:val="32"/>
          <w:szCs w:val="32"/>
          <w:u w:val="single"/>
          <w:lang w:val="en-US" w:eastAsia="zh-CN"/>
        </w:rPr>
        <w:t xml:space="preserve">  </w:t>
      </w:r>
      <w:r>
        <w:rPr>
          <w:rFonts w:hint="eastAsia" w:ascii="仿宋_GB2312" w:hAnsi="微软雅黑" w:eastAsia="仿宋_GB2312" w:cs="宋体"/>
          <w:color w:val="000000"/>
          <w:kern w:val="0"/>
          <w:sz w:val="32"/>
          <w:szCs w:val="32"/>
        </w:rPr>
        <w:t>村举办者姓名</w:t>
      </w:r>
      <w:r>
        <w:rPr>
          <w:rFonts w:hint="eastAsia" w:ascii="仿宋_GB2312" w:hAnsi="微软雅黑" w:eastAsia="仿宋_GB2312" w:cs="宋体"/>
          <w:color w:val="000000"/>
          <w:kern w:val="0"/>
          <w:sz w:val="32"/>
          <w:szCs w:val="32"/>
          <w:u w:val="single"/>
          <w:lang w:eastAsia="zh-CN"/>
        </w:rPr>
        <w:t>拓宝宝</w:t>
      </w:r>
      <w:r>
        <w:rPr>
          <w:rFonts w:hint="eastAsia" w:ascii="仿宋_GB2312" w:hAnsi="微软雅黑" w:eastAsia="仿宋_GB2312" w:cs="宋体"/>
          <w:color w:val="000000"/>
          <w:kern w:val="0"/>
          <w:sz w:val="32"/>
          <w:szCs w:val="32"/>
          <w:u w:val="single"/>
          <w:lang w:val="en-US" w:eastAsia="zh-CN"/>
        </w:rPr>
        <w:t xml:space="preserve"> </w:t>
      </w:r>
      <w:r>
        <w:rPr>
          <w:rFonts w:hint="eastAsia" w:ascii="仿宋_GB2312" w:hAnsi="微软雅黑" w:eastAsia="仿宋_GB2312" w:cs="宋体"/>
          <w:color w:val="000000"/>
          <w:kern w:val="0"/>
          <w:sz w:val="32"/>
          <w:szCs w:val="32"/>
        </w:rPr>
        <w:t>聚餐人数</w:t>
      </w:r>
      <w:r>
        <w:rPr>
          <w:rFonts w:hint="eastAsia" w:ascii="仿宋_GB2312" w:hAnsi="微软雅黑" w:eastAsia="仿宋_GB2312" w:cs="宋体"/>
          <w:color w:val="000000"/>
          <w:kern w:val="0"/>
          <w:sz w:val="32"/>
          <w:szCs w:val="32"/>
          <w:u w:val="single"/>
          <w:lang w:val="en-US" w:eastAsia="zh-CN"/>
        </w:rPr>
        <w:t xml:space="preserve">1400  </w:t>
      </w:r>
      <w:r>
        <w:rPr>
          <w:rFonts w:hint="eastAsia" w:ascii="仿宋_GB2312" w:hAnsi="微软雅黑" w:eastAsia="仿宋_GB2312" w:cs="宋体"/>
          <w:color w:val="000000"/>
          <w:kern w:val="0"/>
          <w:sz w:val="32"/>
          <w:szCs w:val="32"/>
        </w:rPr>
        <w:t>电话</w:t>
      </w:r>
      <w:r>
        <w:rPr>
          <w:rFonts w:hint="eastAsia" w:ascii="仿宋_GB2312" w:hAnsi="微软雅黑" w:eastAsia="仿宋_GB2312" w:cs="宋体"/>
          <w:color w:val="000000"/>
          <w:kern w:val="0"/>
          <w:sz w:val="32"/>
          <w:szCs w:val="32"/>
          <w:lang w:val="en-US" w:eastAsia="zh-CN"/>
        </w:rPr>
        <w:t xml:space="preserve">  13571286791</w:t>
      </w:r>
    </w:p>
    <w:p w14:paraId="7ABC5837">
      <w:pPr>
        <w:spacing w:line="446" w:lineRule="exact"/>
        <w:ind w:firstLine="600" w:firstLineChars="200"/>
        <w:rPr>
          <w:rFonts w:ascii="仿宋_GB2312" w:hAnsi="微软雅黑" w:eastAsia="仿宋_GB2312" w:cs="宋体"/>
          <w:color w:val="000000"/>
          <w:kern w:val="0"/>
          <w:sz w:val="30"/>
          <w:szCs w:val="30"/>
        </w:rPr>
      </w:pPr>
      <w:r>
        <w:rPr>
          <w:rFonts w:hint="eastAsia" w:ascii="仿宋_GB2312" w:hAnsi="微软雅黑" w:eastAsia="仿宋_GB2312" w:cs="宋体"/>
          <w:color w:val="000000"/>
          <w:kern w:val="0"/>
          <w:sz w:val="30"/>
          <w:szCs w:val="30"/>
        </w:rPr>
        <w:t>检查指导意见：请举办者和承办者做好以下工作</w:t>
      </w:r>
    </w:p>
    <w:p w14:paraId="65353A04">
      <w:pPr>
        <w:spacing w:line="446" w:lineRule="exact"/>
        <w:ind w:firstLine="600" w:firstLineChars="200"/>
        <w:rPr>
          <w:rFonts w:ascii="仿宋_GB2312" w:hAnsi="微软雅黑" w:eastAsia="仿宋_GB2312" w:cs="宋体"/>
          <w:color w:val="000000"/>
          <w:kern w:val="0"/>
          <w:sz w:val="30"/>
          <w:szCs w:val="30"/>
        </w:rPr>
      </w:pPr>
      <w:r>
        <w:rPr>
          <w:rFonts w:hint="eastAsia" w:ascii="仿宋_GB2312" w:hAnsi="微软雅黑" w:eastAsia="仿宋_GB2312" w:cs="宋体"/>
          <w:color w:val="000000"/>
          <w:kern w:val="0"/>
          <w:sz w:val="30"/>
          <w:szCs w:val="30"/>
        </w:rPr>
        <w:t>1.乡村厨师和帮厨人员应持有效健康证明上岗。有发热、腹泻症状或患有化脓性、渗出性皮肤病及咽部炎症等有碍食品安全疾病的人员不得加工食品和帮厨。要注意个人卫生，勤洗手。</w:t>
      </w:r>
    </w:p>
    <w:p w14:paraId="1CE707F4">
      <w:pPr>
        <w:spacing w:line="446" w:lineRule="exact"/>
        <w:ind w:firstLine="600" w:firstLineChars="200"/>
        <w:rPr>
          <w:rFonts w:ascii="仿宋_GB2312" w:hAnsi="微软雅黑" w:eastAsia="仿宋_GB2312" w:cs="宋体"/>
          <w:color w:val="000000"/>
          <w:kern w:val="0"/>
          <w:sz w:val="30"/>
          <w:szCs w:val="30"/>
        </w:rPr>
      </w:pPr>
      <w:r>
        <w:rPr>
          <w:rFonts w:hint="eastAsia" w:ascii="仿宋_GB2312" w:hAnsi="微软雅黑" w:eastAsia="仿宋_GB2312" w:cs="宋体"/>
          <w:color w:val="000000"/>
          <w:kern w:val="0"/>
          <w:sz w:val="30"/>
          <w:szCs w:val="30"/>
        </w:rPr>
        <w:t>2.加工场所周围环境整洁，分类、分架、离墙、离地存放食品，禁止在加工场所存放有毒、有害物品。</w:t>
      </w:r>
    </w:p>
    <w:p w14:paraId="47016F17">
      <w:pPr>
        <w:spacing w:line="446" w:lineRule="exact"/>
        <w:ind w:firstLine="600" w:firstLineChars="200"/>
        <w:rPr>
          <w:rFonts w:ascii="仿宋_GB2312" w:hAnsi="微软雅黑" w:eastAsia="仿宋_GB2312" w:cs="宋体"/>
          <w:color w:val="000000"/>
          <w:kern w:val="0"/>
          <w:sz w:val="30"/>
          <w:szCs w:val="30"/>
        </w:rPr>
      </w:pPr>
      <w:r>
        <w:rPr>
          <w:rFonts w:hint="eastAsia" w:ascii="仿宋_GB2312" w:hAnsi="微软雅黑" w:eastAsia="仿宋_GB2312" w:cs="宋体"/>
          <w:color w:val="000000"/>
          <w:kern w:val="0"/>
          <w:sz w:val="30"/>
          <w:szCs w:val="30"/>
        </w:rPr>
        <w:t>3.使用的餐饮具按规定洗净、消毒、保洁。</w:t>
      </w:r>
    </w:p>
    <w:p w14:paraId="2A240BE6">
      <w:pPr>
        <w:spacing w:line="446" w:lineRule="exact"/>
        <w:ind w:firstLine="600" w:firstLineChars="200"/>
        <w:rPr>
          <w:rFonts w:ascii="仿宋_GB2312" w:hAnsi="微软雅黑" w:eastAsia="仿宋_GB2312" w:cs="宋体"/>
          <w:color w:val="000000"/>
          <w:kern w:val="0"/>
          <w:sz w:val="30"/>
          <w:szCs w:val="30"/>
        </w:rPr>
      </w:pPr>
      <w:r>
        <w:rPr>
          <w:rFonts w:hint="eastAsia" w:ascii="仿宋_GB2312" w:hAnsi="微软雅黑" w:eastAsia="仿宋_GB2312" w:cs="宋体"/>
          <w:color w:val="000000"/>
          <w:kern w:val="0"/>
          <w:sz w:val="30"/>
          <w:szCs w:val="30"/>
        </w:rPr>
        <w:t>4.食品来源符合要求。不使用有毒、有害、腐烂变质、霉变、污秽不洁、油脂酸败、混有异物和其他感观性状异常的食品；不使用超过保质期的食品和无检疫合格证明的肉类食品；不使用有食品安全隐患的食品，如发芽的土豆、野蘑菇、鲜黄花菜、四季豆类等。</w:t>
      </w:r>
    </w:p>
    <w:p w14:paraId="7C66A71F">
      <w:pPr>
        <w:spacing w:line="446" w:lineRule="exact"/>
        <w:ind w:firstLine="600" w:firstLineChars="200"/>
        <w:rPr>
          <w:rFonts w:ascii="仿宋_GB2312" w:hAnsi="微软雅黑" w:eastAsia="仿宋_GB2312" w:cs="宋体"/>
          <w:color w:val="000000"/>
          <w:kern w:val="0"/>
          <w:sz w:val="30"/>
          <w:szCs w:val="30"/>
        </w:rPr>
      </w:pPr>
      <w:r>
        <w:rPr>
          <w:rFonts w:hint="eastAsia" w:ascii="仿宋_GB2312" w:hAnsi="微软雅黑" w:eastAsia="仿宋_GB2312" w:cs="宋体"/>
          <w:color w:val="000000"/>
          <w:kern w:val="0"/>
          <w:sz w:val="30"/>
          <w:szCs w:val="30"/>
        </w:rPr>
        <w:t>5.需要熟制加工的食品，应当烧熟煮透；需要冷藏的熟制品，应当在冷却后及时冷藏；食品再加热时，必须在未发生感官性状变化的情况下，食品中心温度达到70℃以上后方可食用。</w:t>
      </w:r>
    </w:p>
    <w:p w14:paraId="43A47D68">
      <w:pPr>
        <w:spacing w:line="446" w:lineRule="exact"/>
        <w:ind w:firstLine="60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0"/>
          <w:szCs w:val="30"/>
        </w:rPr>
        <w:t>6.留样食品应按品种分别盛放于清洗消毒后的专用密闭容器内，在专用冷藏设备中冷藏存放48小时以上，每个品种留样量不少</w:t>
      </w:r>
      <w:r>
        <w:rPr>
          <w:rFonts w:hint="eastAsia" w:ascii="仿宋_GB2312" w:hAnsi="微软雅黑" w:eastAsia="仿宋_GB2312" w:cs="宋体"/>
          <w:color w:val="000000"/>
          <w:kern w:val="0"/>
          <w:sz w:val="32"/>
          <w:szCs w:val="32"/>
        </w:rPr>
        <w:t>于125克。</w:t>
      </w:r>
    </w:p>
    <w:p w14:paraId="199C3029">
      <w:pPr>
        <w:spacing w:line="446" w:lineRule="exac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整改意见：</w:t>
      </w:r>
    </w:p>
    <w:p w14:paraId="57EF80C6">
      <w:pPr>
        <w:spacing w:line="446" w:lineRule="exact"/>
        <w:ind w:firstLine="640" w:firstLineChars="200"/>
        <w:jc w:val="left"/>
        <w:rPr>
          <w:rFonts w:hint="eastAsia" w:ascii="仿宋_GB2312" w:hAnsi="微软雅黑" w:eastAsia="仿宋_GB2312" w:cs="宋体"/>
          <w:color w:val="000000"/>
          <w:kern w:val="0"/>
          <w:sz w:val="32"/>
          <w:szCs w:val="32"/>
          <w:lang w:eastAsia="zh-CN"/>
        </w:rPr>
      </w:pPr>
      <w:r>
        <w:rPr>
          <w:rFonts w:hint="eastAsia" w:ascii="仿宋_GB2312" w:hAnsi="微软雅黑" w:eastAsia="仿宋_GB2312" w:cs="宋体"/>
          <w:color w:val="000000"/>
          <w:kern w:val="0"/>
          <w:sz w:val="32"/>
          <w:szCs w:val="32"/>
        </w:rPr>
        <w:t>举办者：</w:t>
      </w:r>
      <w:r>
        <w:rPr>
          <w:rFonts w:hint="eastAsia" w:ascii="仿宋_GB2312" w:hAnsi="微软雅黑" w:eastAsia="仿宋_GB2312" w:cs="宋体"/>
          <w:color w:val="000000"/>
          <w:kern w:val="0"/>
          <w:sz w:val="32"/>
          <w:szCs w:val="32"/>
          <w:lang w:eastAsia="zh-CN"/>
        </w:rPr>
        <w:t>拓宝宝</w:t>
      </w:r>
      <w:r>
        <w:rPr>
          <w:rFonts w:hint="eastAsia" w:ascii="仿宋_GB2312" w:hAnsi="微软雅黑" w:eastAsia="仿宋_GB2312" w:cs="宋体"/>
          <w:color w:val="000000"/>
          <w:kern w:val="0"/>
          <w:sz w:val="32"/>
          <w:szCs w:val="32"/>
        </w:rPr>
        <w:t xml:space="preserve">      承办者：</w:t>
      </w:r>
      <w:r>
        <w:rPr>
          <w:rFonts w:hint="eastAsia" w:ascii="仿宋_GB2312" w:hAnsi="微软雅黑" w:eastAsia="仿宋_GB2312" w:cs="宋体"/>
          <w:color w:val="000000"/>
          <w:kern w:val="0"/>
          <w:sz w:val="32"/>
          <w:szCs w:val="32"/>
          <w:lang w:eastAsia="zh-CN"/>
        </w:rPr>
        <w:t>拓宝宝</w:t>
      </w:r>
    </w:p>
    <w:p w14:paraId="3830BE2C">
      <w:pPr>
        <w:spacing w:line="446" w:lineRule="exact"/>
        <w:ind w:firstLine="640" w:firstLineChars="200"/>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现场指导人员：</w:t>
      </w:r>
      <w:r>
        <w:rPr>
          <w:rFonts w:hint="eastAsia" w:ascii="仿宋_GB2312" w:hAnsi="微软雅黑" w:eastAsia="仿宋_GB2312" w:cs="宋体"/>
          <w:color w:val="000000"/>
          <w:kern w:val="0"/>
          <w:sz w:val="32"/>
          <w:szCs w:val="32"/>
          <w:lang w:eastAsia="zh-CN"/>
        </w:rPr>
        <w:t>拓化龙</w:t>
      </w:r>
      <w:r>
        <w:rPr>
          <w:rFonts w:hint="eastAsia" w:ascii="仿宋_GB2312" w:hAnsi="微软雅黑" w:eastAsia="仿宋_GB2312" w:cs="宋体"/>
          <w:color w:val="000000"/>
          <w:kern w:val="0"/>
          <w:sz w:val="32"/>
          <w:szCs w:val="32"/>
        </w:rPr>
        <w:t xml:space="preserve">   </w:t>
      </w:r>
    </w:p>
    <w:p w14:paraId="4F4729BA">
      <w:pPr>
        <w:spacing w:line="446" w:lineRule="exact"/>
        <w:ind w:firstLine="5440" w:firstLineChars="17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lang w:val="en-US" w:eastAsia="zh-CN"/>
        </w:rPr>
        <w:t>2026</w:t>
      </w:r>
      <w:r>
        <w:rPr>
          <w:rFonts w:hint="eastAsia" w:ascii="仿宋_GB2312" w:hAnsi="微软雅黑" w:eastAsia="仿宋_GB2312" w:cs="宋体"/>
          <w:color w:val="000000"/>
          <w:kern w:val="0"/>
          <w:sz w:val="32"/>
          <w:szCs w:val="32"/>
        </w:rPr>
        <w:t xml:space="preserve"> 年</w:t>
      </w:r>
      <w:r>
        <w:rPr>
          <w:rFonts w:hint="eastAsia" w:ascii="仿宋_GB2312" w:hAnsi="微软雅黑" w:eastAsia="仿宋_GB2312" w:cs="宋体"/>
          <w:color w:val="000000"/>
          <w:kern w:val="0"/>
          <w:sz w:val="32"/>
          <w:szCs w:val="32"/>
          <w:lang w:val="en-US" w:eastAsia="zh-CN"/>
        </w:rPr>
        <w:t>2</w:t>
      </w:r>
      <w:r>
        <w:rPr>
          <w:rFonts w:hint="eastAsia" w:ascii="仿宋_GB2312" w:hAnsi="微软雅黑" w:eastAsia="仿宋_GB2312" w:cs="宋体"/>
          <w:color w:val="000000"/>
          <w:kern w:val="0"/>
          <w:sz w:val="32"/>
          <w:szCs w:val="32"/>
        </w:rPr>
        <w:t>月</w:t>
      </w:r>
      <w:r>
        <w:rPr>
          <w:rFonts w:hint="eastAsia" w:ascii="仿宋_GB2312" w:hAnsi="微软雅黑" w:eastAsia="仿宋_GB2312" w:cs="宋体"/>
          <w:color w:val="000000"/>
          <w:kern w:val="0"/>
          <w:sz w:val="32"/>
          <w:szCs w:val="32"/>
          <w:lang w:val="en-US" w:eastAsia="zh-CN"/>
        </w:rPr>
        <w:t>18</w:t>
      </w:r>
      <w:r>
        <w:rPr>
          <w:rFonts w:hint="eastAsia" w:ascii="仿宋_GB2312" w:hAnsi="微软雅黑" w:eastAsia="仿宋_GB2312" w:cs="宋体"/>
          <w:color w:val="000000"/>
          <w:kern w:val="0"/>
          <w:sz w:val="32"/>
          <w:szCs w:val="32"/>
        </w:rPr>
        <w:t>日</w:t>
      </w:r>
    </w:p>
    <w:p w14:paraId="6A6415A5">
      <w:pPr>
        <w:spacing w:line="446" w:lineRule="exact"/>
        <w:ind w:firstLine="640" w:firstLineChars="200"/>
        <w:jc w:val="left"/>
      </w:pPr>
      <w:r>
        <w:rPr>
          <w:rFonts w:hint="eastAsia" w:ascii="仿宋_GB2312" w:hAnsi="微软雅黑" w:eastAsia="仿宋_GB2312" w:cs="宋体"/>
          <w:color w:val="000000"/>
          <w:kern w:val="0"/>
          <w:sz w:val="32"/>
          <w:szCs w:val="32"/>
        </w:rPr>
        <w:t>备注：本承诺书一式三份，举办者、承办者和现场指导人员各执一份。</w:t>
      </w:r>
    </w:p>
    <w:p w14:paraId="688620F6"/>
    <w:p w14:paraId="56AD4D50"/>
    <w:p w14:paraId="7F48CB27">
      <w:pPr>
        <w:widowControl/>
        <w:spacing w:line="560" w:lineRule="exact"/>
        <w:jc w:val="left"/>
        <w:rPr>
          <w:rFonts w:hint="eastAsia" w:ascii="黑体" w:hAnsi="黑体" w:eastAsia="黑体" w:cs="宋体"/>
          <w:color w:val="000000"/>
          <w:kern w:val="0"/>
          <w:sz w:val="32"/>
          <w:szCs w:val="32"/>
        </w:rPr>
      </w:pPr>
      <w:r>
        <w:rPr>
          <w:rFonts w:hint="eastAsia" w:ascii="黑体" w:hAnsi="黑体" w:eastAsia="黑体" w:cs="宋体"/>
          <w:color w:val="000000"/>
          <w:kern w:val="0"/>
          <w:sz w:val="24"/>
          <w:szCs w:val="24"/>
        </w:rPr>
        <w:t>附件5</w:t>
      </w:r>
    </w:p>
    <w:p w14:paraId="14E70105">
      <w:pPr>
        <w:widowControl/>
        <w:spacing w:after="156" w:afterLines="50" w:line="660" w:lineRule="exact"/>
        <w:jc w:val="center"/>
        <w:rPr>
          <w:rFonts w:ascii="方正小标宋简体" w:hAnsi="微软雅黑" w:eastAsia="方正小标宋简体" w:cs="宋体"/>
          <w:color w:val="000000"/>
          <w:kern w:val="0"/>
          <w:sz w:val="44"/>
          <w:szCs w:val="44"/>
        </w:rPr>
      </w:pPr>
      <w:r>
        <w:rPr>
          <w:rFonts w:hint="eastAsia" w:ascii="方正小标宋简体" w:hAnsi="微软雅黑" w:eastAsia="方正小标宋简体" w:cs="宋体"/>
          <w:color w:val="000000"/>
          <w:kern w:val="0"/>
          <w:sz w:val="44"/>
          <w:szCs w:val="44"/>
          <w:lang w:eastAsia="zh-CN"/>
        </w:rPr>
        <w:t>佳县</w:t>
      </w:r>
      <w:r>
        <w:rPr>
          <w:rFonts w:hint="eastAsia" w:ascii="方正小标宋简体" w:hAnsi="微软雅黑" w:eastAsia="方正小标宋简体" w:cs="宋体"/>
          <w:color w:val="000000"/>
          <w:kern w:val="0"/>
          <w:sz w:val="44"/>
          <w:szCs w:val="44"/>
        </w:rPr>
        <w:t>乡村厨师备案登记表</w:t>
      </w:r>
    </w:p>
    <w:tbl>
      <w:tblPr>
        <w:tblStyle w:val="2"/>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2159"/>
        <w:gridCol w:w="903"/>
        <w:gridCol w:w="116"/>
        <w:gridCol w:w="1560"/>
        <w:gridCol w:w="1877"/>
      </w:tblGrid>
      <w:tr w14:paraId="2B56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06" w:type="dxa"/>
            <w:tcBorders>
              <w:top w:val="single" w:color="auto" w:sz="4" w:space="0"/>
              <w:left w:val="single" w:color="auto" w:sz="4" w:space="0"/>
              <w:bottom w:val="single" w:color="auto" w:sz="4" w:space="0"/>
              <w:right w:val="single" w:color="auto" w:sz="4" w:space="0"/>
            </w:tcBorders>
            <w:vAlign w:val="center"/>
          </w:tcPr>
          <w:p w14:paraId="722A97D5">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姓    名</w:t>
            </w:r>
          </w:p>
        </w:tc>
        <w:tc>
          <w:tcPr>
            <w:tcW w:w="3062" w:type="dxa"/>
            <w:gridSpan w:val="2"/>
            <w:tcBorders>
              <w:top w:val="single" w:color="auto" w:sz="4" w:space="0"/>
              <w:left w:val="single" w:color="auto" w:sz="4" w:space="0"/>
              <w:bottom w:val="single" w:color="auto" w:sz="4" w:space="0"/>
              <w:right w:val="single" w:color="auto" w:sz="4" w:space="0"/>
            </w:tcBorders>
            <w:vAlign w:val="center"/>
          </w:tcPr>
          <w:p w14:paraId="0767B212">
            <w:pPr>
              <w:spacing w:line="500" w:lineRule="exact"/>
              <w:ind w:firstLine="600" w:firstLineChars="200"/>
              <w:rPr>
                <w:rFonts w:hint="default" w:ascii="仿宋_GB2312" w:eastAsia="仿宋_GB2312"/>
                <w:color w:val="000000"/>
                <w:kern w:val="0"/>
                <w:sz w:val="30"/>
                <w:szCs w:val="30"/>
                <w:lang w:val="en-US" w:eastAsia="zh-CN"/>
              </w:rPr>
            </w:pPr>
            <w:r>
              <w:rPr>
                <w:rFonts w:hint="eastAsia" w:ascii="仿宋_GB2312" w:eastAsia="仿宋_GB2312"/>
                <w:color w:val="000000"/>
                <w:kern w:val="0"/>
                <w:sz w:val="30"/>
                <w:szCs w:val="30"/>
                <w:lang w:val="en-US" w:eastAsia="zh-CN"/>
              </w:rPr>
              <w:t>潘继雄</w:t>
            </w:r>
          </w:p>
        </w:tc>
        <w:tc>
          <w:tcPr>
            <w:tcW w:w="1676" w:type="dxa"/>
            <w:gridSpan w:val="2"/>
            <w:tcBorders>
              <w:top w:val="single" w:color="auto" w:sz="4" w:space="0"/>
              <w:left w:val="single" w:color="auto" w:sz="4" w:space="0"/>
              <w:bottom w:val="single" w:color="auto" w:sz="4" w:space="0"/>
              <w:right w:val="single" w:color="auto" w:sz="4" w:space="0"/>
            </w:tcBorders>
            <w:vAlign w:val="center"/>
          </w:tcPr>
          <w:p w14:paraId="06CB1486">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性    别</w:t>
            </w:r>
          </w:p>
        </w:tc>
        <w:tc>
          <w:tcPr>
            <w:tcW w:w="1877" w:type="dxa"/>
            <w:tcBorders>
              <w:top w:val="single" w:color="auto" w:sz="4" w:space="0"/>
              <w:left w:val="single" w:color="auto" w:sz="4" w:space="0"/>
              <w:bottom w:val="single" w:color="auto" w:sz="4" w:space="0"/>
              <w:right w:val="single" w:color="auto" w:sz="4" w:space="0"/>
            </w:tcBorders>
            <w:vAlign w:val="center"/>
          </w:tcPr>
          <w:p w14:paraId="2C506053">
            <w:pPr>
              <w:spacing w:line="500" w:lineRule="exact"/>
              <w:ind w:firstLine="600" w:firstLineChars="200"/>
              <w:rPr>
                <w:rFonts w:hint="eastAsia" w:ascii="仿宋_GB2312" w:eastAsia="仿宋_GB2312"/>
                <w:color w:val="000000"/>
                <w:kern w:val="0"/>
                <w:sz w:val="30"/>
                <w:szCs w:val="30"/>
                <w:lang w:eastAsia="zh-CN"/>
              </w:rPr>
            </w:pPr>
            <w:r>
              <w:rPr>
                <w:rFonts w:hint="eastAsia" w:ascii="仿宋_GB2312" w:eastAsia="仿宋_GB2312"/>
                <w:color w:val="000000"/>
                <w:kern w:val="0"/>
                <w:sz w:val="30"/>
                <w:szCs w:val="30"/>
                <w:lang w:eastAsia="zh-CN"/>
              </w:rPr>
              <w:t>男</w:t>
            </w:r>
          </w:p>
        </w:tc>
      </w:tr>
      <w:tr w14:paraId="57E1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06" w:type="dxa"/>
            <w:tcBorders>
              <w:top w:val="single" w:color="auto" w:sz="4" w:space="0"/>
              <w:left w:val="single" w:color="auto" w:sz="4" w:space="0"/>
              <w:bottom w:val="single" w:color="auto" w:sz="4" w:space="0"/>
              <w:right w:val="single" w:color="auto" w:sz="4" w:space="0"/>
            </w:tcBorders>
            <w:vAlign w:val="center"/>
          </w:tcPr>
          <w:p w14:paraId="5973A913">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出生年月</w:t>
            </w:r>
          </w:p>
        </w:tc>
        <w:tc>
          <w:tcPr>
            <w:tcW w:w="3062" w:type="dxa"/>
            <w:gridSpan w:val="2"/>
            <w:tcBorders>
              <w:top w:val="single" w:color="auto" w:sz="4" w:space="0"/>
              <w:left w:val="single" w:color="auto" w:sz="4" w:space="0"/>
              <w:bottom w:val="single" w:color="auto" w:sz="4" w:space="0"/>
              <w:right w:val="single" w:color="auto" w:sz="4" w:space="0"/>
            </w:tcBorders>
            <w:vAlign w:val="center"/>
          </w:tcPr>
          <w:p w14:paraId="41E9B55C">
            <w:pPr>
              <w:spacing w:line="500" w:lineRule="exact"/>
              <w:ind w:firstLine="600" w:firstLineChars="200"/>
              <w:rPr>
                <w:rFonts w:hint="default" w:ascii="仿宋_GB2312" w:eastAsia="仿宋_GB2312"/>
                <w:color w:val="000000"/>
                <w:kern w:val="0"/>
                <w:sz w:val="30"/>
                <w:szCs w:val="30"/>
                <w:lang w:val="en-US" w:eastAsia="zh-CN"/>
              </w:rPr>
            </w:pPr>
            <w:r>
              <w:rPr>
                <w:rFonts w:hint="eastAsia" w:ascii="仿宋_GB2312" w:eastAsia="仿宋_GB2312"/>
                <w:color w:val="000000"/>
                <w:kern w:val="0"/>
                <w:sz w:val="30"/>
                <w:szCs w:val="30"/>
                <w:lang w:val="en-US" w:eastAsia="zh-CN"/>
              </w:rPr>
              <w:t>1974.12</w:t>
            </w:r>
          </w:p>
        </w:tc>
        <w:tc>
          <w:tcPr>
            <w:tcW w:w="1676" w:type="dxa"/>
            <w:gridSpan w:val="2"/>
            <w:tcBorders>
              <w:top w:val="single" w:color="auto" w:sz="4" w:space="0"/>
              <w:left w:val="single" w:color="auto" w:sz="4" w:space="0"/>
              <w:bottom w:val="single" w:color="auto" w:sz="4" w:space="0"/>
              <w:right w:val="single" w:color="auto" w:sz="4" w:space="0"/>
            </w:tcBorders>
            <w:vAlign w:val="center"/>
          </w:tcPr>
          <w:p w14:paraId="25DADFBA">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民    族</w:t>
            </w:r>
          </w:p>
        </w:tc>
        <w:tc>
          <w:tcPr>
            <w:tcW w:w="1877" w:type="dxa"/>
            <w:tcBorders>
              <w:top w:val="single" w:color="auto" w:sz="4" w:space="0"/>
              <w:left w:val="single" w:color="auto" w:sz="4" w:space="0"/>
              <w:bottom w:val="single" w:color="auto" w:sz="4" w:space="0"/>
              <w:right w:val="single" w:color="auto" w:sz="4" w:space="0"/>
            </w:tcBorders>
            <w:vAlign w:val="center"/>
          </w:tcPr>
          <w:p w14:paraId="4C65C461">
            <w:pPr>
              <w:spacing w:line="500" w:lineRule="exact"/>
              <w:ind w:firstLine="600" w:firstLineChars="200"/>
              <w:rPr>
                <w:rFonts w:hint="eastAsia" w:ascii="仿宋_GB2312" w:eastAsia="仿宋_GB2312"/>
                <w:color w:val="000000"/>
                <w:kern w:val="0"/>
                <w:sz w:val="30"/>
                <w:szCs w:val="30"/>
                <w:lang w:eastAsia="zh-CN"/>
              </w:rPr>
            </w:pPr>
            <w:r>
              <w:rPr>
                <w:rFonts w:hint="eastAsia" w:ascii="仿宋_GB2312" w:eastAsia="仿宋_GB2312"/>
                <w:color w:val="000000"/>
                <w:kern w:val="0"/>
                <w:sz w:val="30"/>
                <w:szCs w:val="30"/>
                <w:lang w:eastAsia="zh-CN"/>
              </w:rPr>
              <w:t>汉</w:t>
            </w:r>
          </w:p>
        </w:tc>
      </w:tr>
      <w:tr w14:paraId="02FE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06" w:type="dxa"/>
            <w:tcBorders>
              <w:top w:val="single" w:color="auto" w:sz="4" w:space="0"/>
              <w:left w:val="single" w:color="auto" w:sz="4" w:space="0"/>
              <w:bottom w:val="single" w:color="auto" w:sz="4" w:space="0"/>
              <w:right w:val="single" w:color="auto" w:sz="4" w:space="0"/>
            </w:tcBorders>
            <w:vAlign w:val="center"/>
          </w:tcPr>
          <w:p w14:paraId="4AE66EBA">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联系电话</w:t>
            </w:r>
          </w:p>
        </w:tc>
        <w:tc>
          <w:tcPr>
            <w:tcW w:w="3062" w:type="dxa"/>
            <w:gridSpan w:val="2"/>
            <w:tcBorders>
              <w:top w:val="single" w:color="auto" w:sz="4" w:space="0"/>
              <w:left w:val="single" w:color="auto" w:sz="4" w:space="0"/>
              <w:bottom w:val="single" w:color="auto" w:sz="4" w:space="0"/>
              <w:right w:val="single" w:color="auto" w:sz="4" w:space="0"/>
            </w:tcBorders>
            <w:vAlign w:val="center"/>
          </w:tcPr>
          <w:p w14:paraId="1A57406F">
            <w:pPr>
              <w:spacing w:line="500" w:lineRule="exact"/>
              <w:ind w:firstLine="600" w:firstLineChars="200"/>
              <w:rPr>
                <w:rFonts w:hint="default" w:ascii="仿宋_GB2312" w:eastAsia="仿宋_GB2312"/>
                <w:color w:val="000000"/>
                <w:kern w:val="0"/>
                <w:sz w:val="30"/>
                <w:szCs w:val="30"/>
                <w:lang w:val="en-US" w:eastAsia="zh-CN"/>
              </w:rPr>
            </w:pPr>
            <w:r>
              <w:rPr>
                <w:rFonts w:hint="eastAsia" w:ascii="仿宋_GB2312" w:eastAsia="仿宋_GB2312"/>
                <w:color w:val="000000"/>
                <w:kern w:val="0"/>
                <w:sz w:val="30"/>
                <w:szCs w:val="30"/>
                <w:lang w:val="en-US" w:eastAsia="zh-CN"/>
              </w:rPr>
              <w:t>13571286791</w:t>
            </w:r>
          </w:p>
        </w:tc>
        <w:tc>
          <w:tcPr>
            <w:tcW w:w="1676" w:type="dxa"/>
            <w:gridSpan w:val="2"/>
            <w:tcBorders>
              <w:top w:val="single" w:color="auto" w:sz="4" w:space="0"/>
              <w:left w:val="single" w:color="auto" w:sz="4" w:space="0"/>
              <w:bottom w:val="single" w:color="auto" w:sz="4" w:space="0"/>
              <w:right w:val="single" w:color="auto" w:sz="4" w:space="0"/>
            </w:tcBorders>
            <w:vAlign w:val="center"/>
          </w:tcPr>
          <w:p w14:paraId="785CBED0">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文化程度</w:t>
            </w:r>
          </w:p>
        </w:tc>
        <w:tc>
          <w:tcPr>
            <w:tcW w:w="1877" w:type="dxa"/>
            <w:tcBorders>
              <w:top w:val="single" w:color="auto" w:sz="4" w:space="0"/>
              <w:left w:val="single" w:color="auto" w:sz="4" w:space="0"/>
              <w:bottom w:val="single" w:color="auto" w:sz="4" w:space="0"/>
              <w:right w:val="single" w:color="auto" w:sz="4" w:space="0"/>
            </w:tcBorders>
            <w:vAlign w:val="center"/>
          </w:tcPr>
          <w:p w14:paraId="3EC784B8">
            <w:pPr>
              <w:spacing w:line="500" w:lineRule="exact"/>
              <w:ind w:firstLine="600" w:firstLineChars="200"/>
              <w:rPr>
                <w:rFonts w:hint="eastAsia" w:ascii="仿宋_GB2312" w:eastAsia="仿宋_GB2312"/>
                <w:color w:val="000000"/>
                <w:kern w:val="0"/>
                <w:sz w:val="30"/>
                <w:szCs w:val="30"/>
                <w:lang w:eastAsia="zh-CN"/>
              </w:rPr>
            </w:pPr>
            <w:r>
              <w:rPr>
                <w:rFonts w:hint="eastAsia" w:ascii="仿宋_GB2312" w:eastAsia="仿宋_GB2312"/>
                <w:color w:val="000000"/>
                <w:kern w:val="0"/>
                <w:sz w:val="30"/>
                <w:szCs w:val="30"/>
                <w:lang w:eastAsia="zh-CN"/>
              </w:rPr>
              <w:t>高中</w:t>
            </w:r>
          </w:p>
        </w:tc>
      </w:tr>
      <w:tr w14:paraId="4847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06" w:type="dxa"/>
            <w:tcBorders>
              <w:top w:val="single" w:color="auto" w:sz="4" w:space="0"/>
              <w:left w:val="single" w:color="auto" w:sz="4" w:space="0"/>
              <w:bottom w:val="single" w:color="auto" w:sz="4" w:space="0"/>
              <w:right w:val="single" w:color="auto" w:sz="4" w:space="0"/>
            </w:tcBorders>
            <w:vAlign w:val="center"/>
          </w:tcPr>
          <w:p w14:paraId="272B5B31">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身份证号</w:t>
            </w:r>
          </w:p>
        </w:tc>
        <w:tc>
          <w:tcPr>
            <w:tcW w:w="3062" w:type="dxa"/>
            <w:gridSpan w:val="2"/>
            <w:tcBorders>
              <w:top w:val="single" w:color="auto" w:sz="4" w:space="0"/>
              <w:left w:val="single" w:color="auto" w:sz="4" w:space="0"/>
              <w:bottom w:val="single" w:color="auto" w:sz="4" w:space="0"/>
              <w:right w:val="single" w:color="auto" w:sz="4" w:space="0"/>
            </w:tcBorders>
            <w:vAlign w:val="center"/>
          </w:tcPr>
          <w:p w14:paraId="030492C6">
            <w:pPr>
              <w:spacing w:line="500" w:lineRule="exact"/>
              <w:rPr>
                <w:rFonts w:hint="default" w:ascii="仿宋_GB2312" w:eastAsia="仿宋_GB2312"/>
                <w:color w:val="000000"/>
                <w:kern w:val="0"/>
                <w:sz w:val="30"/>
                <w:szCs w:val="30"/>
                <w:lang w:val="en-US" w:eastAsia="zh-CN"/>
              </w:rPr>
            </w:pPr>
            <w:r>
              <w:rPr>
                <w:rFonts w:hint="eastAsia" w:ascii="仿宋_GB2312" w:eastAsia="仿宋_GB2312"/>
                <w:color w:val="000000"/>
                <w:kern w:val="0"/>
                <w:sz w:val="30"/>
                <w:szCs w:val="30"/>
                <w:lang w:val="en-US" w:eastAsia="zh-CN"/>
              </w:rPr>
              <w:t>612729197412160018</w:t>
            </w:r>
          </w:p>
        </w:tc>
        <w:tc>
          <w:tcPr>
            <w:tcW w:w="1676" w:type="dxa"/>
            <w:gridSpan w:val="2"/>
            <w:tcBorders>
              <w:top w:val="single" w:color="auto" w:sz="4" w:space="0"/>
              <w:left w:val="single" w:color="auto" w:sz="4" w:space="0"/>
              <w:bottom w:val="single" w:color="auto" w:sz="4" w:space="0"/>
              <w:right w:val="single" w:color="auto" w:sz="4" w:space="0"/>
            </w:tcBorders>
            <w:vAlign w:val="center"/>
          </w:tcPr>
          <w:p w14:paraId="39A1D48B">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其他职业</w:t>
            </w:r>
          </w:p>
        </w:tc>
        <w:tc>
          <w:tcPr>
            <w:tcW w:w="1877" w:type="dxa"/>
            <w:tcBorders>
              <w:top w:val="single" w:color="auto" w:sz="4" w:space="0"/>
              <w:left w:val="single" w:color="auto" w:sz="4" w:space="0"/>
              <w:bottom w:val="single" w:color="auto" w:sz="4" w:space="0"/>
              <w:right w:val="single" w:color="auto" w:sz="4" w:space="0"/>
            </w:tcBorders>
            <w:vAlign w:val="center"/>
          </w:tcPr>
          <w:p w14:paraId="005D1BA6">
            <w:pPr>
              <w:spacing w:line="500" w:lineRule="exact"/>
              <w:ind w:firstLine="600" w:firstLineChars="200"/>
              <w:rPr>
                <w:rFonts w:ascii="仿宋_GB2312" w:eastAsia="仿宋_GB2312"/>
                <w:color w:val="000000"/>
                <w:kern w:val="0"/>
                <w:sz w:val="30"/>
                <w:szCs w:val="30"/>
              </w:rPr>
            </w:pPr>
          </w:p>
        </w:tc>
      </w:tr>
      <w:tr w14:paraId="35D0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1906" w:type="dxa"/>
            <w:tcBorders>
              <w:top w:val="single" w:color="auto" w:sz="4" w:space="0"/>
              <w:left w:val="single" w:color="auto" w:sz="4" w:space="0"/>
              <w:bottom w:val="single" w:color="auto" w:sz="4" w:space="0"/>
              <w:right w:val="single" w:color="auto" w:sz="4" w:space="0"/>
            </w:tcBorders>
            <w:vAlign w:val="center"/>
          </w:tcPr>
          <w:p w14:paraId="233460E8">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从业年限</w:t>
            </w:r>
          </w:p>
        </w:tc>
        <w:tc>
          <w:tcPr>
            <w:tcW w:w="3062" w:type="dxa"/>
            <w:gridSpan w:val="2"/>
            <w:tcBorders>
              <w:top w:val="single" w:color="auto" w:sz="4" w:space="0"/>
              <w:left w:val="single" w:color="auto" w:sz="4" w:space="0"/>
              <w:bottom w:val="single" w:color="auto" w:sz="4" w:space="0"/>
              <w:right w:val="single" w:color="auto" w:sz="4" w:space="0"/>
            </w:tcBorders>
            <w:vAlign w:val="center"/>
          </w:tcPr>
          <w:p w14:paraId="6BCB8FB5">
            <w:pPr>
              <w:spacing w:line="500" w:lineRule="exact"/>
              <w:ind w:firstLine="600" w:firstLineChars="200"/>
              <w:rPr>
                <w:rFonts w:hint="default" w:ascii="仿宋_GB2312" w:eastAsia="仿宋_GB2312"/>
                <w:color w:val="000000"/>
                <w:kern w:val="0"/>
                <w:sz w:val="30"/>
                <w:szCs w:val="30"/>
                <w:lang w:val="en-US" w:eastAsia="zh-CN"/>
              </w:rPr>
            </w:pPr>
            <w:r>
              <w:rPr>
                <w:rFonts w:hint="eastAsia" w:ascii="仿宋_GB2312" w:eastAsia="仿宋_GB2312"/>
                <w:color w:val="000000"/>
                <w:kern w:val="0"/>
                <w:sz w:val="30"/>
                <w:szCs w:val="30"/>
                <w:lang w:val="en-US" w:eastAsia="zh-CN"/>
              </w:rPr>
              <w:t>20</w:t>
            </w:r>
          </w:p>
        </w:tc>
        <w:tc>
          <w:tcPr>
            <w:tcW w:w="1676" w:type="dxa"/>
            <w:gridSpan w:val="2"/>
            <w:tcBorders>
              <w:top w:val="single" w:color="auto" w:sz="4" w:space="0"/>
              <w:left w:val="single" w:color="auto" w:sz="4" w:space="0"/>
              <w:bottom w:val="single" w:color="auto" w:sz="4" w:space="0"/>
              <w:right w:val="single" w:color="auto" w:sz="4" w:space="0"/>
            </w:tcBorders>
            <w:vAlign w:val="center"/>
          </w:tcPr>
          <w:p w14:paraId="52600138">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是否</w:t>
            </w:r>
          </w:p>
          <w:p w14:paraId="2DFECB47">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清真厨师</w:t>
            </w:r>
          </w:p>
        </w:tc>
        <w:tc>
          <w:tcPr>
            <w:tcW w:w="1877" w:type="dxa"/>
            <w:tcBorders>
              <w:top w:val="single" w:color="auto" w:sz="4" w:space="0"/>
              <w:left w:val="single" w:color="auto" w:sz="4" w:space="0"/>
              <w:bottom w:val="single" w:color="auto" w:sz="4" w:space="0"/>
              <w:right w:val="single" w:color="auto" w:sz="4" w:space="0"/>
            </w:tcBorders>
            <w:vAlign w:val="center"/>
          </w:tcPr>
          <w:p w14:paraId="1E017F34">
            <w:pPr>
              <w:spacing w:line="500" w:lineRule="exact"/>
              <w:rPr>
                <w:rFonts w:ascii="仿宋_GB2312" w:eastAsia="仿宋_GB2312" w:cs="宋体"/>
                <w:color w:val="000000"/>
                <w:kern w:val="0"/>
                <w:sz w:val="30"/>
                <w:szCs w:val="30"/>
                <w:lang w:val="zh-CN"/>
              </w:rPr>
            </w:pPr>
            <w:r>
              <w:rPr>
                <w:rFonts w:hint="eastAsia" w:ascii="仿宋_GB2312" w:eastAsia="仿宋_GB2312" w:cs="宋体"/>
                <w:color w:val="000000"/>
                <w:kern w:val="0"/>
                <w:sz w:val="30"/>
                <w:szCs w:val="30"/>
                <w:lang w:val="zh-CN"/>
              </w:rPr>
              <w:t xml:space="preserve">是   □      </w:t>
            </w:r>
          </w:p>
          <w:p w14:paraId="731045B8">
            <w:pPr>
              <w:spacing w:line="500" w:lineRule="exact"/>
              <w:rPr>
                <w:rFonts w:ascii="仿宋_GB2312" w:eastAsia="仿宋_GB2312"/>
                <w:color w:val="000000"/>
                <w:kern w:val="0"/>
                <w:sz w:val="30"/>
                <w:szCs w:val="30"/>
              </w:rPr>
            </w:pPr>
            <w:r>
              <w:rPr>
                <w:rFonts w:hint="eastAsia" w:ascii="仿宋_GB2312" w:eastAsia="仿宋_GB2312" w:cs="宋体"/>
                <w:color w:val="000000"/>
                <w:kern w:val="0"/>
                <w:sz w:val="30"/>
                <w:szCs w:val="30"/>
                <w:lang w:val="zh-CN"/>
              </w:rPr>
              <w:t xml:space="preserve">否   ☑ </w:t>
            </w:r>
          </w:p>
        </w:tc>
      </w:tr>
      <w:tr w14:paraId="5447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906" w:type="dxa"/>
            <w:tcBorders>
              <w:top w:val="single" w:color="auto" w:sz="4" w:space="0"/>
              <w:left w:val="single" w:color="auto" w:sz="4" w:space="0"/>
              <w:bottom w:val="single" w:color="auto" w:sz="4" w:space="0"/>
              <w:right w:val="single" w:color="auto" w:sz="4" w:space="0"/>
            </w:tcBorders>
            <w:vAlign w:val="center"/>
          </w:tcPr>
          <w:p w14:paraId="6E5EB217">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家庭住址</w:t>
            </w:r>
          </w:p>
        </w:tc>
        <w:tc>
          <w:tcPr>
            <w:tcW w:w="6615" w:type="dxa"/>
            <w:gridSpan w:val="5"/>
            <w:tcBorders>
              <w:top w:val="single" w:color="auto" w:sz="4" w:space="0"/>
              <w:left w:val="single" w:color="auto" w:sz="4" w:space="0"/>
              <w:bottom w:val="single" w:color="auto" w:sz="4" w:space="0"/>
              <w:right w:val="single" w:color="auto" w:sz="4" w:space="0"/>
            </w:tcBorders>
            <w:vAlign w:val="center"/>
          </w:tcPr>
          <w:p w14:paraId="7560416C">
            <w:pPr>
              <w:spacing w:line="500" w:lineRule="exact"/>
              <w:ind w:firstLine="600" w:firstLineChars="200"/>
              <w:rPr>
                <w:rFonts w:hint="default" w:ascii="仿宋_GB2312" w:eastAsia="仿宋_GB2312"/>
                <w:color w:val="000000"/>
                <w:kern w:val="0"/>
                <w:sz w:val="30"/>
                <w:szCs w:val="30"/>
                <w:lang w:val="en-US" w:eastAsia="zh-CN"/>
              </w:rPr>
            </w:pPr>
            <w:r>
              <w:rPr>
                <w:rFonts w:hint="eastAsia" w:ascii="仿宋_GB2312" w:eastAsia="仿宋_GB2312"/>
                <w:color w:val="000000"/>
                <w:kern w:val="0"/>
                <w:sz w:val="30"/>
                <w:szCs w:val="30"/>
                <w:lang w:eastAsia="zh-CN"/>
              </w:rPr>
              <w:t>陕西省佳县佳芦镇潘家畔村社科湾</w:t>
            </w:r>
            <w:r>
              <w:rPr>
                <w:rFonts w:hint="eastAsia" w:ascii="仿宋_GB2312" w:eastAsia="仿宋_GB2312"/>
                <w:color w:val="000000"/>
                <w:kern w:val="0"/>
                <w:sz w:val="30"/>
                <w:szCs w:val="30"/>
                <w:lang w:val="en-US" w:eastAsia="zh-CN"/>
              </w:rPr>
              <w:t>41号</w:t>
            </w:r>
          </w:p>
        </w:tc>
      </w:tr>
      <w:tr w14:paraId="56CF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906" w:type="dxa"/>
            <w:tcBorders>
              <w:top w:val="single" w:color="auto" w:sz="4" w:space="0"/>
              <w:left w:val="single" w:color="auto" w:sz="4" w:space="0"/>
              <w:bottom w:val="single" w:color="auto" w:sz="4" w:space="0"/>
              <w:right w:val="single" w:color="auto" w:sz="4" w:space="0"/>
            </w:tcBorders>
            <w:vAlign w:val="center"/>
          </w:tcPr>
          <w:p w14:paraId="1316EEB8">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主要从业</w:t>
            </w:r>
          </w:p>
          <w:p w14:paraId="390557D2">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地区范围</w:t>
            </w:r>
          </w:p>
        </w:tc>
        <w:tc>
          <w:tcPr>
            <w:tcW w:w="6615" w:type="dxa"/>
            <w:gridSpan w:val="5"/>
            <w:tcBorders>
              <w:top w:val="single" w:color="auto" w:sz="4" w:space="0"/>
              <w:left w:val="single" w:color="auto" w:sz="4" w:space="0"/>
              <w:bottom w:val="single" w:color="auto" w:sz="4" w:space="0"/>
              <w:right w:val="single" w:color="auto" w:sz="4" w:space="0"/>
            </w:tcBorders>
            <w:vAlign w:val="center"/>
          </w:tcPr>
          <w:p w14:paraId="21D0A4D0">
            <w:pPr>
              <w:spacing w:line="500" w:lineRule="exact"/>
              <w:ind w:firstLine="600" w:firstLineChars="200"/>
              <w:rPr>
                <w:rFonts w:hint="eastAsia" w:ascii="仿宋_GB2312" w:eastAsia="仿宋_GB2312"/>
                <w:color w:val="000000"/>
                <w:kern w:val="0"/>
                <w:sz w:val="30"/>
                <w:szCs w:val="30"/>
                <w:lang w:eastAsia="zh-CN"/>
              </w:rPr>
            </w:pPr>
            <w:r>
              <w:rPr>
                <w:rFonts w:hint="eastAsia" w:ascii="仿宋_GB2312" w:eastAsia="仿宋_GB2312"/>
                <w:color w:val="000000"/>
                <w:kern w:val="0"/>
                <w:sz w:val="30"/>
                <w:szCs w:val="30"/>
                <w:lang w:eastAsia="zh-CN"/>
              </w:rPr>
              <w:t>佳县</w:t>
            </w:r>
          </w:p>
        </w:tc>
      </w:tr>
      <w:tr w14:paraId="5B4D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1906" w:type="dxa"/>
            <w:vMerge w:val="restart"/>
            <w:tcBorders>
              <w:top w:val="single" w:color="auto" w:sz="4" w:space="0"/>
              <w:left w:val="single" w:color="auto" w:sz="4" w:space="0"/>
              <w:bottom w:val="single" w:color="auto" w:sz="4" w:space="0"/>
              <w:right w:val="single" w:color="auto" w:sz="4" w:space="0"/>
            </w:tcBorders>
            <w:vAlign w:val="center"/>
          </w:tcPr>
          <w:p w14:paraId="5872ED0B">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年度健康</w:t>
            </w:r>
          </w:p>
          <w:p w14:paraId="1BCEE36C">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体检情况</w:t>
            </w:r>
          </w:p>
        </w:tc>
        <w:tc>
          <w:tcPr>
            <w:tcW w:w="3178" w:type="dxa"/>
            <w:gridSpan w:val="3"/>
            <w:tcBorders>
              <w:top w:val="single" w:color="auto" w:sz="4" w:space="0"/>
              <w:left w:val="single" w:color="auto" w:sz="4" w:space="0"/>
              <w:bottom w:val="single" w:color="auto" w:sz="4" w:space="0"/>
              <w:right w:val="single" w:color="auto" w:sz="4" w:space="0"/>
            </w:tcBorders>
            <w:vAlign w:val="center"/>
          </w:tcPr>
          <w:p w14:paraId="76D1C10A">
            <w:pPr>
              <w:spacing w:line="500" w:lineRule="exact"/>
              <w:rPr>
                <w:rFonts w:ascii="仿宋_GB2312" w:eastAsia="仿宋_GB2312"/>
                <w:color w:val="000000"/>
                <w:kern w:val="0"/>
                <w:sz w:val="30"/>
                <w:szCs w:val="30"/>
              </w:rPr>
            </w:pPr>
            <w:r>
              <w:rPr>
                <w:rFonts w:hint="eastAsia" w:ascii="仿宋_GB2312" w:eastAsia="仿宋_GB2312"/>
                <w:color w:val="000000"/>
                <w:kern w:val="0"/>
                <w:sz w:val="30"/>
                <w:szCs w:val="30"/>
              </w:rPr>
              <w:t>健康证明种类</w:t>
            </w:r>
          </w:p>
        </w:tc>
        <w:tc>
          <w:tcPr>
            <w:tcW w:w="3437" w:type="dxa"/>
            <w:gridSpan w:val="2"/>
            <w:tcBorders>
              <w:top w:val="single" w:color="auto" w:sz="4" w:space="0"/>
              <w:left w:val="single" w:color="auto" w:sz="4" w:space="0"/>
              <w:bottom w:val="single" w:color="auto" w:sz="4" w:space="0"/>
              <w:right w:val="single" w:color="auto" w:sz="4" w:space="0"/>
            </w:tcBorders>
            <w:vAlign w:val="center"/>
          </w:tcPr>
          <w:p w14:paraId="1613A920">
            <w:pPr>
              <w:spacing w:line="500" w:lineRule="exact"/>
              <w:ind w:firstLine="600" w:firstLineChars="200"/>
              <w:rPr>
                <w:rFonts w:hint="eastAsia" w:ascii="仿宋_GB2312" w:eastAsia="仿宋_GB2312"/>
                <w:color w:val="000000"/>
                <w:kern w:val="0"/>
                <w:sz w:val="30"/>
                <w:szCs w:val="30"/>
                <w:lang w:eastAsia="zh-CN"/>
              </w:rPr>
            </w:pPr>
            <w:r>
              <w:rPr>
                <w:rFonts w:hint="eastAsia" w:ascii="仿宋_GB2312" w:eastAsia="仿宋_GB2312"/>
                <w:color w:val="000000"/>
                <w:kern w:val="0"/>
                <w:sz w:val="30"/>
                <w:szCs w:val="30"/>
                <w:lang w:eastAsia="zh-CN"/>
              </w:rPr>
              <w:t>三级</w:t>
            </w:r>
          </w:p>
        </w:tc>
      </w:tr>
      <w:tr w14:paraId="2B39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1906" w:type="dxa"/>
            <w:vMerge w:val="continue"/>
            <w:tcBorders>
              <w:top w:val="single" w:color="auto" w:sz="4" w:space="0"/>
              <w:left w:val="single" w:color="auto" w:sz="4" w:space="0"/>
              <w:bottom w:val="single" w:color="auto" w:sz="4" w:space="0"/>
              <w:right w:val="single" w:color="auto" w:sz="4" w:space="0"/>
            </w:tcBorders>
            <w:vAlign w:val="center"/>
          </w:tcPr>
          <w:p w14:paraId="139D167C">
            <w:pPr>
              <w:widowControl/>
              <w:spacing w:line="500" w:lineRule="exact"/>
              <w:jc w:val="left"/>
              <w:rPr>
                <w:rFonts w:ascii="仿宋_GB2312" w:eastAsia="仿宋_GB2312"/>
                <w:color w:val="000000"/>
                <w:kern w:val="0"/>
                <w:sz w:val="30"/>
                <w:szCs w:val="30"/>
              </w:rPr>
            </w:pPr>
          </w:p>
        </w:tc>
        <w:tc>
          <w:tcPr>
            <w:tcW w:w="3178" w:type="dxa"/>
            <w:gridSpan w:val="3"/>
            <w:tcBorders>
              <w:top w:val="single" w:color="auto" w:sz="4" w:space="0"/>
              <w:left w:val="single" w:color="auto" w:sz="4" w:space="0"/>
              <w:bottom w:val="single" w:color="auto" w:sz="4" w:space="0"/>
              <w:right w:val="single" w:color="auto" w:sz="4" w:space="0"/>
            </w:tcBorders>
            <w:vAlign w:val="center"/>
          </w:tcPr>
          <w:p w14:paraId="034EF4B6">
            <w:pPr>
              <w:spacing w:line="500" w:lineRule="exact"/>
              <w:ind w:left="450" w:hanging="450" w:hangingChars="150"/>
              <w:rPr>
                <w:rFonts w:ascii="仿宋_GB2312" w:eastAsia="仿宋_GB2312"/>
                <w:color w:val="000000"/>
                <w:kern w:val="0"/>
                <w:sz w:val="30"/>
                <w:szCs w:val="30"/>
              </w:rPr>
            </w:pPr>
            <w:r>
              <w:rPr>
                <w:rFonts w:hint="eastAsia" w:ascii="仿宋_GB2312" w:eastAsia="仿宋_GB2312"/>
                <w:color w:val="000000"/>
                <w:kern w:val="0"/>
                <w:sz w:val="30"/>
                <w:szCs w:val="30"/>
              </w:rPr>
              <w:t>健康证明是否有效</w:t>
            </w:r>
          </w:p>
        </w:tc>
        <w:tc>
          <w:tcPr>
            <w:tcW w:w="3437" w:type="dxa"/>
            <w:gridSpan w:val="2"/>
            <w:tcBorders>
              <w:top w:val="single" w:color="auto" w:sz="4" w:space="0"/>
              <w:left w:val="single" w:color="auto" w:sz="4" w:space="0"/>
              <w:bottom w:val="single" w:color="auto" w:sz="4" w:space="0"/>
              <w:right w:val="single" w:color="auto" w:sz="4" w:space="0"/>
            </w:tcBorders>
            <w:vAlign w:val="center"/>
          </w:tcPr>
          <w:p w14:paraId="1D5B10B1">
            <w:pPr>
              <w:spacing w:line="500" w:lineRule="exact"/>
              <w:ind w:firstLine="600" w:firstLineChars="200"/>
              <w:rPr>
                <w:rFonts w:hint="eastAsia" w:ascii="仿宋_GB2312" w:eastAsia="仿宋_GB2312"/>
                <w:color w:val="000000"/>
                <w:kern w:val="0"/>
                <w:sz w:val="30"/>
                <w:szCs w:val="30"/>
                <w:lang w:eastAsia="zh-CN"/>
              </w:rPr>
            </w:pPr>
            <w:r>
              <w:rPr>
                <w:rFonts w:hint="eastAsia" w:ascii="仿宋_GB2312" w:eastAsia="仿宋_GB2312"/>
                <w:color w:val="000000"/>
                <w:kern w:val="0"/>
                <w:sz w:val="30"/>
                <w:szCs w:val="30"/>
                <w:lang w:eastAsia="zh-CN"/>
              </w:rPr>
              <w:t>是</w:t>
            </w:r>
          </w:p>
        </w:tc>
      </w:tr>
      <w:tr w14:paraId="174E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1906" w:type="dxa"/>
            <w:tcBorders>
              <w:top w:val="single" w:color="auto" w:sz="4" w:space="0"/>
              <w:left w:val="single" w:color="auto" w:sz="4" w:space="0"/>
              <w:bottom w:val="single" w:color="auto" w:sz="4" w:space="0"/>
              <w:right w:val="single" w:color="auto" w:sz="4" w:space="0"/>
            </w:tcBorders>
            <w:vAlign w:val="center"/>
          </w:tcPr>
          <w:p w14:paraId="4658899D">
            <w:pPr>
              <w:spacing w:line="500" w:lineRule="exact"/>
              <w:jc w:val="center"/>
              <w:rPr>
                <w:rFonts w:ascii="仿宋_GB2312" w:eastAsia="仿宋_GB2312"/>
                <w:color w:val="000000"/>
                <w:kern w:val="0"/>
                <w:sz w:val="30"/>
                <w:szCs w:val="30"/>
              </w:rPr>
            </w:pPr>
            <w:r>
              <w:rPr>
                <w:rFonts w:hint="eastAsia" w:ascii="仿宋_GB2312" w:eastAsia="仿宋_GB2312"/>
                <w:color w:val="000000"/>
                <w:kern w:val="0"/>
                <w:sz w:val="30"/>
                <w:szCs w:val="30"/>
              </w:rPr>
              <w:t>年度食品安</w:t>
            </w:r>
          </w:p>
          <w:p w14:paraId="73FE240B">
            <w:pPr>
              <w:spacing w:line="500" w:lineRule="exact"/>
              <w:ind w:firstLine="300" w:firstLineChars="100"/>
              <w:rPr>
                <w:rFonts w:ascii="仿宋_GB2312" w:eastAsia="仿宋_GB2312"/>
                <w:color w:val="000000"/>
                <w:kern w:val="0"/>
                <w:sz w:val="30"/>
                <w:szCs w:val="30"/>
              </w:rPr>
            </w:pPr>
            <w:r>
              <w:rPr>
                <w:rFonts w:hint="eastAsia" w:ascii="仿宋_GB2312" w:eastAsia="仿宋_GB2312"/>
                <w:color w:val="000000"/>
                <w:kern w:val="0"/>
                <w:sz w:val="30"/>
                <w:szCs w:val="30"/>
              </w:rPr>
              <w:t>全培训情况</w:t>
            </w:r>
          </w:p>
        </w:tc>
        <w:tc>
          <w:tcPr>
            <w:tcW w:w="6615" w:type="dxa"/>
            <w:gridSpan w:val="5"/>
            <w:tcBorders>
              <w:top w:val="single" w:color="auto" w:sz="4" w:space="0"/>
              <w:left w:val="single" w:color="auto" w:sz="4" w:space="0"/>
              <w:bottom w:val="single" w:color="auto" w:sz="4" w:space="0"/>
              <w:right w:val="single" w:color="auto" w:sz="4" w:space="0"/>
            </w:tcBorders>
            <w:vAlign w:val="center"/>
          </w:tcPr>
          <w:p w14:paraId="4F5DA823">
            <w:pPr>
              <w:spacing w:line="500" w:lineRule="exact"/>
              <w:ind w:firstLine="600" w:firstLineChars="200"/>
              <w:rPr>
                <w:rFonts w:hint="default" w:ascii="仿宋_GB2312" w:eastAsia="仿宋_GB2312"/>
                <w:color w:val="000000"/>
                <w:kern w:val="0"/>
                <w:sz w:val="30"/>
                <w:szCs w:val="30"/>
                <w:lang w:val="en-US" w:eastAsia="zh-CN"/>
              </w:rPr>
            </w:pPr>
            <w:r>
              <w:rPr>
                <w:rFonts w:hint="eastAsia" w:ascii="仿宋_GB2312" w:eastAsia="仿宋_GB2312"/>
                <w:color w:val="000000"/>
                <w:kern w:val="0"/>
                <w:sz w:val="30"/>
                <w:szCs w:val="30"/>
                <w:lang w:val="en-US" w:eastAsia="zh-CN"/>
              </w:rPr>
              <w:t>2026</w:t>
            </w:r>
            <w:bookmarkStart w:id="0" w:name="_GoBack"/>
            <w:bookmarkEnd w:id="0"/>
            <w:r>
              <w:rPr>
                <w:rFonts w:hint="eastAsia" w:ascii="仿宋_GB2312" w:eastAsia="仿宋_GB2312"/>
                <w:color w:val="000000"/>
                <w:kern w:val="0"/>
                <w:sz w:val="30"/>
                <w:szCs w:val="30"/>
                <w:lang w:val="en-US" w:eastAsia="zh-CN"/>
              </w:rPr>
              <w:t>年榆林市专业培训15天</w:t>
            </w:r>
          </w:p>
        </w:tc>
      </w:tr>
      <w:tr w14:paraId="5039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4065" w:type="dxa"/>
            <w:gridSpan w:val="2"/>
          </w:tcPr>
          <w:p w14:paraId="62A42237">
            <w:pPr>
              <w:spacing w:line="500" w:lineRule="exact"/>
              <w:rPr>
                <w:rFonts w:ascii="仿宋_GB2312" w:eastAsia="仿宋_GB2312"/>
                <w:color w:val="000000"/>
                <w:kern w:val="0"/>
                <w:sz w:val="30"/>
                <w:szCs w:val="30"/>
              </w:rPr>
            </w:pPr>
          </w:p>
          <w:p w14:paraId="79C21C38">
            <w:pPr>
              <w:spacing w:line="500" w:lineRule="exact"/>
              <w:rPr>
                <w:rFonts w:ascii="仿宋_GB2312" w:eastAsia="仿宋_GB2312"/>
                <w:color w:val="000000"/>
                <w:kern w:val="0"/>
                <w:sz w:val="30"/>
                <w:szCs w:val="30"/>
              </w:rPr>
            </w:pPr>
            <w:r>
              <w:rPr>
                <w:rFonts w:hint="eastAsia" w:ascii="仿宋_GB2312" w:eastAsia="仿宋_GB2312"/>
                <w:color w:val="000000"/>
                <w:kern w:val="0"/>
                <w:sz w:val="30"/>
                <w:szCs w:val="30"/>
              </w:rPr>
              <w:t>乡村厨师（签字）：</w:t>
            </w:r>
          </w:p>
          <w:p w14:paraId="2B8C76B2">
            <w:pPr>
              <w:spacing w:line="528" w:lineRule="auto"/>
              <w:jc w:val="left"/>
              <w:rPr>
                <w:rFonts w:ascii="仿宋_GB2312" w:eastAsia="仿宋_GB2312"/>
                <w:color w:val="000000"/>
                <w:kern w:val="0"/>
                <w:sz w:val="30"/>
                <w:szCs w:val="30"/>
              </w:rPr>
            </w:pPr>
            <w:r>
              <w:rPr>
                <w:rFonts w:hint="eastAsia" w:ascii="仿宋_GB2312" w:eastAsia="仿宋_GB2312"/>
                <w:color w:val="000000"/>
                <w:kern w:val="0"/>
                <w:sz w:val="30"/>
                <w:szCs w:val="30"/>
              </w:rPr>
              <w:t xml:space="preserve">            年  月  日</w:t>
            </w:r>
          </w:p>
        </w:tc>
        <w:tc>
          <w:tcPr>
            <w:tcW w:w="4456" w:type="dxa"/>
            <w:gridSpan w:val="4"/>
          </w:tcPr>
          <w:p w14:paraId="00B34058">
            <w:pPr>
              <w:spacing w:line="500" w:lineRule="exact"/>
              <w:rPr>
                <w:rFonts w:ascii="仿宋_GB2312" w:eastAsia="仿宋_GB2312"/>
                <w:color w:val="000000"/>
                <w:kern w:val="0"/>
                <w:sz w:val="30"/>
                <w:szCs w:val="30"/>
              </w:rPr>
            </w:pPr>
          </w:p>
          <w:p w14:paraId="5E439B3B">
            <w:pPr>
              <w:spacing w:line="500" w:lineRule="exact"/>
              <w:rPr>
                <w:rFonts w:ascii="仿宋_GB2312" w:eastAsia="仿宋_GB2312"/>
                <w:color w:val="000000"/>
                <w:kern w:val="0"/>
                <w:sz w:val="30"/>
                <w:szCs w:val="30"/>
              </w:rPr>
            </w:pPr>
            <w:r>
              <w:rPr>
                <w:rFonts w:hint="eastAsia" w:ascii="仿宋_GB2312" w:eastAsia="仿宋_GB2312"/>
                <w:color w:val="000000"/>
                <w:kern w:val="0"/>
                <w:sz w:val="30"/>
                <w:szCs w:val="30"/>
              </w:rPr>
              <w:t>备案登记单位（盖章）：</w:t>
            </w:r>
          </w:p>
          <w:p w14:paraId="76605856">
            <w:pPr>
              <w:spacing w:line="528" w:lineRule="auto"/>
              <w:jc w:val="left"/>
              <w:rPr>
                <w:rFonts w:ascii="黑体" w:hAnsi="黑体" w:eastAsia="黑体" w:cs="宋体"/>
                <w:color w:val="000000"/>
                <w:kern w:val="0"/>
                <w:sz w:val="32"/>
                <w:szCs w:val="32"/>
              </w:rPr>
            </w:pPr>
            <w:r>
              <w:rPr>
                <w:rFonts w:hint="eastAsia" w:ascii="仿宋_GB2312" w:eastAsia="仿宋_GB2312"/>
                <w:color w:val="000000"/>
                <w:kern w:val="0"/>
                <w:sz w:val="30"/>
                <w:szCs w:val="30"/>
              </w:rPr>
              <w:t xml:space="preserve">            年  月  日</w:t>
            </w:r>
          </w:p>
        </w:tc>
      </w:tr>
    </w:tbl>
    <w:p w14:paraId="664CB183">
      <w:pPr>
        <w:widowControl/>
        <w:spacing w:line="560" w:lineRule="exact"/>
        <w:ind w:firstLine="560" w:firstLineChars="200"/>
        <w:jc w:val="left"/>
        <w:rPr>
          <w:rFonts w:hint="eastAsia" w:ascii="黑体" w:hAnsi="黑体" w:eastAsia="黑体" w:cs="宋体"/>
          <w:color w:val="000000"/>
          <w:kern w:val="0"/>
          <w:sz w:val="32"/>
          <w:szCs w:val="32"/>
        </w:rPr>
      </w:pPr>
      <w:r>
        <w:rPr>
          <w:rFonts w:hint="eastAsia" w:ascii="仿宋_GB2312" w:eastAsia="仿宋_GB2312"/>
          <w:color w:val="000000"/>
          <w:kern w:val="0"/>
          <w:sz w:val="28"/>
          <w:szCs w:val="28"/>
        </w:rPr>
        <w:t>备注：本表一式两份，一份由备案单位留档，一份由当事人存留备查。</w:t>
      </w:r>
    </w:p>
    <w:p w14:paraId="6E02C820"/>
    <w:p w14:paraId="53A6BCE5"/>
    <w:p w14:paraId="3570DBCE">
      <w:pPr>
        <w:spacing w:line="588" w:lineRule="exact"/>
        <w:jc w:val="left"/>
        <w:rPr>
          <w:rFonts w:hint="eastAsia" w:ascii="黑体" w:hAnsi="黑体" w:eastAsia="黑体" w:cs="宋体"/>
          <w:color w:val="000000"/>
          <w:kern w:val="0"/>
          <w:sz w:val="24"/>
          <w:szCs w:val="24"/>
        </w:rPr>
      </w:pPr>
    </w:p>
    <w:p w14:paraId="5C21B87A">
      <w:pPr>
        <w:spacing w:line="588" w:lineRule="exact"/>
        <w:jc w:val="left"/>
        <w:rPr>
          <w:rFonts w:hint="eastAsia" w:ascii="黑体" w:hAnsi="黑体" w:eastAsia="黑体" w:cs="宋体"/>
          <w:color w:val="000000"/>
          <w:kern w:val="0"/>
          <w:sz w:val="32"/>
          <w:szCs w:val="32"/>
        </w:rPr>
      </w:pPr>
      <w:r>
        <w:rPr>
          <w:rFonts w:hint="eastAsia" w:ascii="黑体" w:hAnsi="黑体" w:eastAsia="黑体" w:cs="宋体"/>
          <w:color w:val="000000"/>
          <w:kern w:val="0"/>
          <w:sz w:val="24"/>
          <w:szCs w:val="24"/>
        </w:rPr>
        <w:t>附件6</w:t>
      </w:r>
    </w:p>
    <w:p w14:paraId="7CF76C7B">
      <w:pPr>
        <w:spacing w:line="660" w:lineRule="exact"/>
        <w:jc w:val="center"/>
        <w:rPr>
          <w:rFonts w:ascii="方正小标宋简体" w:hAnsi="微软雅黑" w:eastAsia="方正小标宋简体" w:cs="宋体"/>
          <w:color w:val="000000"/>
          <w:kern w:val="0"/>
          <w:sz w:val="44"/>
          <w:szCs w:val="44"/>
        </w:rPr>
      </w:pPr>
      <w:r>
        <w:rPr>
          <w:rFonts w:hint="eastAsia" w:ascii="方正小标宋简体" w:hAnsi="微软雅黑" w:eastAsia="方正小标宋简体" w:cs="宋体"/>
          <w:color w:val="000000"/>
          <w:kern w:val="0"/>
          <w:sz w:val="44"/>
          <w:szCs w:val="44"/>
          <w:lang w:eastAsia="zh-CN"/>
        </w:rPr>
        <w:t>佳县</w:t>
      </w:r>
      <w:r>
        <w:rPr>
          <w:rFonts w:hint="eastAsia" w:ascii="方正小标宋简体" w:hAnsi="微软雅黑" w:eastAsia="方正小标宋简体" w:cs="宋体"/>
          <w:color w:val="000000"/>
          <w:kern w:val="0"/>
          <w:sz w:val="44"/>
          <w:szCs w:val="44"/>
        </w:rPr>
        <w:t>乡村厨师食品安全承诺书</w:t>
      </w:r>
    </w:p>
    <w:tbl>
      <w:tblPr>
        <w:tblStyle w:val="2"/>
        <w:tblW w:w="9570"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0"/>
        <w:gridCol w:w="1445"/>
        <w:gridCol w:w="1329"/>
        <w:gridCol w:w="1329"/>
        <w:gridCol w:w="1587"/>
        <w:gridCol w:w="1980"/>
      </w:tblGrid>
      <w:tr w14:paraId="7E8A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900" w:type="dxa"/>
            <w:shd w:val="clear" w:color="auto" w:fill="auto"/>
            <w:vAlign w:val="center"/>
          </w:tcPr>
          <w:p w14:paraId="51EE2313">
            <w:pPr>
              <w:jc w:val="center"/>
              <w:rPr>
                <w:rFonts w:ascii="仿宋_GB2312" w:eastAsia="仿宋_GB2312"/>
                <w:color w:val="000000"/>
                <w:sz w:val="28"/>
                <w:szCs w:val="28"/>
              </w:rPr>
            </w:pPr>
            <w:r>
              <w:rPr>
                <w:rFonts w:hint="eastAsia" w:ascii="仿宋_GB2312" w:eastAsia="仿宋_GB2312"/>
                <w:color w:val="000000"/>
                <w:sz w:val="28"/>
                <w:szCs w:val="28"/>
              </w:rPr>
              <w:t>厨师姓名</w:t>
            </w:r>
          </w:p>
        </w:tc>
        <w:tc>
          <w:tcPr>
            <w:tcW w:w="1445" w:type="dxa"/>
            <w:shd w:val="clear" w:color="auto" w:fill="auto"/>
            <w:vAlign w:val="center"/>
          </w:tcPr>
          <w:p w14:paraId="0BBFFAFF">
            <w:pPr>
              <w:jc w:val="center"/>
              <w:rPr>
                <w:rFonts w:hint="eastAsia" w:ascii="仿宋_GB2312" w:eastAsia="仿宋_GB2312"/>
                <w:color w:val="000000"/>
                <w:sz w:val="28"/>
                <w:szCs w:val="28"/>
                <w:lang w:eastAsia="zh-CN"/>
              </w:rPr>
            </w:pPr>
            <w:r>
              <w:rPr>
                <w:rFonts w:hint="eastAsia" w:ascii="仿宋_GB2312" w:eastAsia="仿宋_GB2312"/>
                <w:color w:val="000000"/>
                <w:sz w:val="28"/>
                <w:szCs w:val="28"/>
                <w:lang w:eastAsia="zh-CN"/>
              </w:rPr>
              <w:t>潘继雄</w:t>
            </w:r>
          </w:p>
        </w:tc>
        <w:tc>
          <w:tcPr>
            <w:tcW w:w="1329" w:type="dxa"/>
            <w:shd w:val="clear" w:color="auto" w:fill="auto"/>
            <w:vAlign w:val="center"/>
          </w:tcPr>
          <w:p w14:paraId="4161DF0B">
            <w:pPr>
              <w:jc w:val="center"/>
              <w:rPr>
                <w:rFonts w:ascii="仿宋_GB2312" w:eastAsia="仿宋_GB2312"/>
                <w:color w:val="000000"/>
                <w:sz w:val="28"/>
                <w:szCs w:val="28"/>
              </w:rPr>
            </w:pPr>
            <w:r>
              <w:rPr>
                <w:rFonts w:hint="eastAsia" w:ascii="仿宋_GB2312" w:eastAsia="仿宋_GB2312"/>
                <w:color w:val="000000"/>
                <w:sz w:val="28"/>
                <w:szCs w:val="28"/>
              </w:rPr>
              <w:t>性别</w:t>
            </w:r>
          </w:p>
        </w:tc>
        <w:tc>
          <w:tcPr>
            <w:tcW w:w="1329" w:type="dxa"/>
            <w:shd w:val="clear" w:color="auto" w:fill="auto"/>
            <w:vAlign w:val="center"/>
          </w:tcPr>
          <w:p w14:paraId="6A86FD90">
            <w:pPr>
              <w:jc w:val="center"/>
              <w:rPr>
                <w:rFonts w:hint="eastAsia" w:ascii="仿宋_GB2312" w:eastAsia="仿宋_GB2312"/>
                <w:color w:val="000000"/>
                <w:sz w:val="28"/>
                <w:szCs w:val="28"/>
                <w:lang w:eastAsia="zh-CN"/>
              </w:rPr>
            </w:pPr>
            <w:r>
              <w:rPr>
                <w:rFonts w:hint="eastAsia" w:ascii="仿宋_GB2312" w:eastAsia="仿宋_GB2312"/>
                <w:color w:val="000000"/>
                <w:sz w:val="28"/>
                <w:szCs w:val="28"/>
                <w:lang w:eastAsia="zh-CN"/>
              </w:rPr>
              <w:t>男</w:t>
            </w:r>
          </w:p>
        </w:tc>
        <w:tc>
          <w:tcPr>
            <w:tcW w:w="1587" w:type="dxa"/>
            <w:shd w:val="clear" w:color="auto" w:fill="auto"/>
            <w:vAlign w:val="center"/>
          </w:tcPr>
          <w:p w14:paraId="1F84FDB3">
            <w:pPr>
              <w:jc w:val="center"/>
              <w:rPr>
                <w:rFonts w:ascii="仿宋_GB2312" w:eastAsia="仿宋_GB2312"/>
                <w:color w:val="000000"/>
                <w:sz w:val="28"/>
                <w:szCs w:val="28"/>
              </w:rPr>
            </w:pPr>
            <w:r>
              <w:rPr>
                <w:rFonts w:hint="eastAsia" w:ascii="仿宋_GB2312" w:eastAsia="仿宋_GB2312"/>
                <w:color w:val="000000"/>
                <w:sz w:val="28"/>
                <w:szCs w:val="28"/>
              </w:rPr>
              <w:t>文化程度</w:t>
            </w:r>
          </w:p>
        </w:tc>
        <w:tc>
          <w:tcPr>
            <w:tcW w:w="1980" w:type="dxa"/>
            <w:shd w:val="clear" w:color="auto" w:fill="auto"/>
            <w:vAlign w:val="center"/>
          </w:tcPr>
          <w:p w14:paraId="03EBF1C9">
            <w:pPr>
              <w:jc w:val="center"/>
              <w:rPr>
                <w:rFonts w:hint="eastAsia" w:ascii="仿宋_GB2312" w:eastAsia="仿宋_GB2312"/>
                <w:color w:val="000000"/>
                <w:sz w:val="28"/>
                <w:szCs w:val="28"/>
                <w:lang w:eastAsia="zh-CN"/>
              </w:rPr>
            </w:pPr>
            <w:r>
              <w:rPr>
                <w:rFonts w:hint="eastAsia" w:ascii="仿宋_GB2312" w:eastAsia="仿宋_GB2312"/>
                <w:color w:val="000000"/>
                <w:sz w:val="28"/>
                <w:szCs w:val="28"/>
                <w:lang w:eastAsia="zh-CN"/>
              </w:rPr>
              <w:t>高中</w:t>
            </w:r>
          </w:p>
        </w:tc>
      </w:tr>
      <w:tr w14:paraId="7EB9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900" w:type="dxa"/>
            <w:shd w:val="clear" w:color="auto" w:fill="auto"/>
            <w:vAlign w:val="center"/>
          </w:tcPr>
          <w:p w14:paraId="62342B87">
            <w:pPr>
              <w:jc w:val="center"/>
              <w:rPr>
                <w:rFonts w:ascii="仿宋_GB2312" w:eastAsia="仿宋_GB2312"/>
                <w:color w:val="000000"/>
                <w:sz w:val="28"/>
                <w:szCs w:val="28"/>
              </w:rPr>
            </w:pPr>
            <w:r>
              <w:rPr>
                <w:rFonts w:hint="eastAsia" w:ascii="仿宋_GB2312" w:eastAsia="仿宋_GB2312"/>
                <w:color w:val="000000"/>
                <w:sz w:val="28"/>
                <w:szCs w:val="28"/>
              </w:rPr>
              <w:t>出生年月</w:t>
            </w:r>
          </w:p>
        </w:tc>
        <w:tc>
          <w:tcPr>
            <w:tcW w:w="1445" w:type="dxa"/>
            <w:shd w:val="clear" w:color="auto" w:fill="auto"/>
            <w:vAlign w:val="center"/>
          </w:tcPr>
          <w:p w14:paraId="1A3A58AA">
            <w:pPr>
              <w:jc w:val="center"/>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1974.12</w:t>
            </w:r>
          </w:p>
        </w:tc>
        <w:tc>
          <w:tcPr>
            <w:tcW w:w="1329" w:type="dxa"/>
            <w:shd w:val="clear" w:color="auto" w:fill="auto"/>
            <w:vAlign w:val="center"/>
          </w:tcPr>
          <w:p w14:paraId="31DC9157">
            <w:pPr>
              <w:jc w:val="center"/>
              <w:rPr>
                <w:rFonts w:ascii="仿宋_GB2312" w:eastAsia="仿宋_GB2312"/>
                <w:color w:val="000000"/>
                <w:sz w:val="28"/>
                <w:szCs w:val="28"/>
              </w:rPr>
            </w:pPr>
            <w:r>
              <w:rPr>
                <w:rFonts w:hint="eastAsia" w:ascii="仿宋_GB2312" w:eastAsia="仿宋_GB2312"/>
                <w:color w:val="000000"/>
                <w:sz w:val="28"/>
                <w:szCs w:val="28"/>
              </w:rPr>
              <w:t>民族</w:t>
            </w:r>
          </w:p>
        </w:tc>
        <w:tc>
          <w:tcPr>
            <w:tcW w:w="1329" w:type="dxa"/>
            <w:shd w:val="clear" w:color="auto" w:fill="auto"/>
            <w:vAlign w:val="center"/>
          </w:tcPr>
          <w:p w14:paraId="3F9886B3">
            <w:pPr>
              <w:jc w:val="center"/>
              <w:rPr>
                <w:rFonts w:hint="eastAsia" w:ascii="仿宋_GB2312" w:eastAsia="仿宋_GB2312"/>
                <w:color w:val="000000"/>
                <w:sz w:val="28"/>
                <w:szCs w:val="28"/>
                <w:lang w:eastAsia="zh-CN"/>
              </w:rPr>
            </w:pPr>
            <w:r>
              <w:rPr>
                <w:rFonts w:hint="eastAsia" w:ascii="仿宋_GB2312" w:eastAsia="仿宋_GB2312"/>
                <w:color w:val="000000"/>
                <w:sz w:val="28"/>
                <w:szCs w:val="28"/>
                <w:lang w:eastAsia="zh-CN"/>
              </w:rPr>
              <w:t>汉</w:t>
            </w:r>
          </w:p>
        </w:tc>
        <w:tc>
          <w:tcPr>
            <w:tcW w:w="1587" w:type="dxa"/>
            <w:shd w:val="clear" w:color="auto" w:fill="auto"/>
            <w:vAlign w:val="center"/>
          </w:tcPr>
          <w:p w14:paraId="519F4C6E">
            <w:pPr>
              <w:jc w:val="center"/>
              <w:rPr>
                <w:rFonts w:ascii="仿宋_GB2312" w:eastAsia="仿宋_GB2312"/>
                <w:color w:val="000000"/>
                <w:sz w:val="28"/>
                <w:szCs w:val="28"/>
              </w:rPr>
            </w:pPr>
            <w:r>
              <w:rPr>
                <w:rFonts w:hint="eastAsia" w:ascii="仿宋_GB2312" w:eastAsia="仿宋_GB2312"/>
                <w:color w:val="000000"/>
                <w:sz w:val="28"/>
                <w:szCs w:val="28"/>
              </w:rPr>
              <w:t>联系电话</w:t>
            </w:r>
          </w:p>
        </w:tc>
        <w:tc>
          <w:tcPr>
            <w:tcW w:w="1980" w:type="dxa"/>
            <w:shd w:val="clear" w:color="auto" w:fill="auto"/>
            <w:vAlign w:val="center"/>
          </w:tcPr>
          <w:p w14:paraId="4A1540FA">
            <w:pPr>
              <w:jc w:val="center"/>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13571286791</w:t>
            </w:r>
          </w:p>
        </w:tc>
      </w:tr>
      <w:tr w14:paraId="4FDC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900" w:type="dxa"/>
            <w:shd w:val="clear" w:color="auto" w:fill="auto"/>
            <w:vAlign w:val="center"/>
          </w:tcPr>
          <w:p w14:paraId="07B60B13">
            <w:pPr>
              <w:jc w:val="center"/>
              <w:rPr>
                <w:rFonts w:ascii="仿宋_GB2312" w:eastAsia="仿宋_GB2312"/>
                <w:color w:val="000000"/>
                <w:sz w:val="28"/>
                <w:szCs w:val="28"/>
              </w:rPr>
            </w:pPr>
            <w:r>
              <w:rPr>
                <w:rFonts w:hint="eastAsia" w:ascii="仿宋_GB2312" w:eastAsia="仿宋_GB2312"/>
                <w:color w:val="000000"/>
                <w:sz w:val="28"/>
                <w:szCs w:val="28"/>
              </w:rPr>
              <w:t>身份证号</w:t>
            </w:r>
          </w:p>
        </w:tc>
        <w:tc>
          <w:tcPr>
            <w:tcW w:w="2774" w:type="dxa"/>
            <w:gridSpan w:val="2"/>
            <w:shd w:val="clear" w:color="auto" w:fill="auto"/>
            <w:vAlign w:val="center"/>
          </w:tcPr>
          <w:p w14:paraId="7034B2E1">
            <w:pPr>
              <w:jc w:val="center"/>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612729197412160018</w:t>
            </w:r>
          </w:p>
        </w:tc>
        <w:tc>
          <w:tcPr>
            <w:tcW w:w="1329" w:type="dxa"/>
            <w:shd w:val="clear" w:color="auto" w:fill="auto"/>
            <w:vAlign w:val="center"/>
          </w:tcPr>
          <w:p w14:paraId="4F9BFD45">
            <w:pPr>
              <w:jc w:val="center"/>
              <w:rPr>
                <w:rFonts w:ascii="仿宋_GB2312" w:eastAsia="仿宋_GB2312"/>
                <w:color w:val="000000"/>
                <w:sz w:val="28"/>
                <w:szCs w:val="28"/>
              </w:rPr>
            </w:pPr>
            <w:r>
              <w:rPr>
                <w:rFonts w:hint="eastAsia" w:ascii="仿宋_GB2312" w:eastAsia="仿宋_GB2312"/>
                <w:color w:val="000000"/>
                <w:sz w:val="28"/>
                <w:szCs w:val="28"/>
              </w:rPr>
              <w:t>住址</w:t>
            </w:r>
          </w:p>
        </w:tc>
        <w:tc>
          <w:tcPr>
            <w:tcW w:w="3567" w:type="dxa"/>
            <w:gridSpan w:val="2"/>
            <w:shd w:val="clear" w:color="auto" w:fill="auto"/>
            <w:vAlign w:val="center"/>
          </w:tcPr>
          <w:p w14:paraId="58D72CEF">
            <w:pPr>
              <w:jc w:val="center"/>
              <w:rPr>
                <w:rFonts w:ascii="仿宋_GB2312" w:eastAsia="仿宋_GB2312"/>
                <w:color w:val="000000"/>
                <w:sz w:val="28"/>
                <w:szCs w:val="28"/>
              </w:rPr>
            </w:pPr>
            <w:r>
              <w:rPr>
                <w:rFonts w:hint="eastAsia" w:ascii="仿宋_GB2312" w:eastAsia="仿宋_GB2312"/>
                <w:color w:val="000000"/>
                <w:kern w:val="0"/>
                <w:sz w:val="30"/>
                <w:szCs w:val="30"/>
                <w:lang w:eastAsia="zh-CN"/>
              </w:rPr>
              <w:t>陕西省佳县佳芦镇潘家畔村社科湾</w:t>
            </w:r>
            <w:r>
              <w:rPr>
                <w:rFonts w:hint="eastAsia" w:ascii="仿宋_GB2312" w:eastAsia="仿宋_GB2312"/>
                <w:color w:val="000000"/>
                <w:kern w:val="0"/>
                <w:sz w:val="30"/>
                <w:szCs w:val="30"/>
                <w:lang w:val="en-US" w:eastAsia="zh-CN"/>
              </w:rPr>
              <w:t>41号</w:t>
            </w:r>
          </w:p>
        </w:tc>
      </w:tr>
      <w:tr w14:paraId="0EEF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570" w:type="dxa"/>
            <w:gridSpan w:val="6"/>
            <w:shd w:val="clear" w:color="auto" w:fill="auto"/>
            <w:vAlign w:val="center"/>
          </w:tcPr>
          <w:p w14:paraId="0FE7F54F">
            <w:pPr>
              <w:jc w:val="center"/>
              <w:rPr>
                <w:rFonts w:ascii="仿宋_GB2312" w:eastAsia="仿宋_GB2312"/>
                <w:color w:val="000000"/>
                <w:sz w:val="28"/>
                <w:szCs w:val="28"/>
              </w:rPr>
            </w:pPr>
            <w:r>
              <w:rPr>
                <w:rFonts w:hint="eastAsia" w:ascii="仿宋_GB2312" w:eastAsia="仿宋_GB2312"/>
                <w:color w:val="000000"/>
                <w:sz w:val="28"/>
                <w:szCs w:val="28"/>
              </w:rPr>
              <w:t>承诺内容</w:t>
            </w:r>
          </w:p>
        </w:tc>
      </w:tr>
      <w:tr w14:paraId="597F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4" w:hRule="atLeast"/>
        </w:trPr>
        <w:tc>
          <w:tcPr>
            <w:tcW w:w="9570" w:type="dxa"/>
            <w:gridSpan w:val="6"/>
            <w:shd w:val="clear" w:color="auto" w:fill="auto"/>
          </w:tcPr>
          <w:p w14:paraId="40BDF56A">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1.认真学习并贯彻执行食品安全相关法律法规及规章制度。</w:t>
            </w:r>
          </w:p>
          <w:p w14:paraId="4407F0B8">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2.自觉接受现场指导人员和相关部门的监督指导。</w:t>
            </w:r>
          </w:p>
          <w:p w14:paraId="0BC18C87">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3.注意个人卫生，按要求进行健康体检，体检合格方可担任农村集体聚餐厨师。</w:t>
            </w:r>
          </w:p>
          <w:p w14:paraId="11CC1DC4">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4.合理调配宴席菜谱，提出具体原料采购要求，拒用有毒、有害和易导致食物中毒原料,不做易引起食品安全事件的菜品，科学合理加工菜肴，确保集体聚餐食品安全。</w:t>
            </w:r>
          </w:p>
          <w:p w14:paraId="792E96B5">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5.督促聚餐举办者及时履行报告义务。</w:t>
            </w:r>
          </w:p>
          <w:p w14:paraId="2CB16C8A">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6.指导聚餐举办者按规定要求进行食品留样。</w:t>
            </w:r>
          </w:p>
          <w:p w14:paraId="223CEFDF">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7.如发生食品安全事件,积极配合相关部门开展调查处理工作。</w:t>
            </w:r>
          </w:p>
          <w:p w14:paraId="206729FF">
            <w:pPr>
              <w:spacing w:line="500" w:lineRule="exact"/>
              <w:ind w:firstLine="560" w:firstLineChars="200"/>
              <w:rPr>
                <w:rFonts w:ascii="仿宋_GB2312" w:eastAsia="仿宋_GB2312"/>
                <w:color w:val="000000"/>
                <w:sz w:val="28"/>
                <w:szCs w:val="28"/>
              </w:rPr>
            </w:pPr>
          </w:p>
          <w:p w14:paraId="705ABDB7">
            <w:pPr>
              <w:spacing w:line="500" w:lineRule="exact"/>
              <w:ind w:firstLine="560" w:firstLineChars="200"/>
              <w:rPr>
                <w:rFonts w:ascii="仿宋_GB2312" w:eastAsia="仿宋_GB2312"/>
                <w:color w:val="000000"/>
                <w:sz w:val="28"/>
                <w:szCs w:val="28"/>
              </w:rPr>
            </w:pPr>
          </w:p>
          <w:p w14:paraId="72528FCB">
            <w:pPr>
              <w:spacing w:line="500" w:lineRule="exact"/>
              <w:ind w:firstLine="560" w:firstLineChars="200"/>
              <w:rPr>
                <w:rFonts w:ascii="仿宋_GB2312" w:eastAsia="仿宋_GB2312"/>
                <w:color w:val="000000"/>
                <w:sz w:val="28"/>
                <w:szCs w:val="28"/>
              </w:rPr>
            </w:pPr>
          </w:p>
          <w:p w14:paraId="7B26781D">
            <w:pPr>
              <w:spacing w:line="50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乡村厨师（签字）:           备案登记单位（盖章）：</w:t>
            </w:r>
          </w:p>
          <w:p w14:paraId="1A82D283">
            <w:pPr>
              <w:spacing w:line="500" w:lineRule="exact"/>
              <w:ind w:firstLine="1120" w:firstLineChars="400"/>
              <w:rPr>
                <w:rFonts w:ascii="仿宋_GB2312" w:eastAsia="仿宋_GB2312"/>
                <w:color w:val="000000"/>
                <w:sz w:val="28"/>
                <w:szCs w:val="28"/>
              </w:rPr>
            </w:pPr>
            <w:r>
              <w:rPr>
                <w:rFonts w:hint="eastAsia" w:ascii="仿宋_GB2312" w:eastAsia="仿宋_GB2312"/>
                <w:color w:val="000000"/>
                <w:sz w:val="28"/>
                <w:szCs w:val="28"/>
              </w:rPr>
              <w:t>年   月   日                 年  月  日</w:t>
            </w:r>
          </w:p>
        </w:tc>
      </w:tr>
    </w:tbl>
    <w:p w14:paraId="2A4FC422">
      <w:pPr>
        <w:spacing w:line="48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备注：本承诺书一式两份，双方各执一份。</w:t>
      </w:r>
    </w:p>
    <w:p w14:paraId="0C773F7A"/>
    <w:p w14:paraId="285C008A"/>
    <w:p w14:paraId="13BF2494"/>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iOWNmNzE3MGM2NjRhNjBmNTA4OTM5ZjIzYWYyYmUifQ=="/>
  </w:docVars>
  <w:rsids>
    <w:rsidRoot w:val="161F3084"/>
    <w:rsid w:val="01101675"/>
    <w:rsid w:val="0714287C"/>
    <w:rsid w:val="09A03EDE"/>
    <w:rsid w:val="0B666A61"/>
    <w:rsid w:val="0D8C6527"/>
    <w:rsid w:val="0F303B3E"/>
    <w:rsid w:val="132F1E2E"/>
    <w:rsid w:val="161F3084"/>
    <w:rsid w:val="1876405C"/>
    <w:rsid w:val="1C220782"/>
    <w:rsid w:val="24BC54EC"/>
    <w:rsid w:val="2CF9552F"/>
    <w:rsid w:val="2FED29FE"/>
    <w:rsid w:val="32270449"/>
    <w:rsid w:val="34DB551B"/>
    <w:rsid w:val="370F76FD"/>
    <w:rsid w:val="39276F80"/>
    <w:rsid w:val="3CC35212"/>
    <w:rsid w:val="3E502AD5"/>
    <w:rsid w:val="4A857FAB"/>
    <w:rsid w:val="4CB701C3"/>
    <w:rsid w:val="52FE4D9E"/>
    <w:rsid w:val="571132F2"/>
    <w:rsid w:val="57763155"/>
    <w:rsid w:val="58B02697"/>
    <w:rsid w:val="5E9F707A"/>
    <w:rsid w:val="5F074FDA"/>
    <w:rsid w:val="5F5A312E"/>
    <w:rsid w:val="62361E5F"/>
    <w:rsid w:val="66630D48"/>
    <w:rsid w:val="6F4F630E"/>
    <w:rsid w:val="708244C1"/>
    <w:rsid w:val="70B07280"/>
    <w:rsid w:val="73DA15F2"/>
    <w:rsid w:val="76A066F6"/>
    <w:rsid w:val="7758241F"/>
    <w:rsid w:val="7CCD4D16"/>
    <w:rsid w:val="7F6A2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1301</Words>
  <Characters>1368</Characters>
  <Lines>0</Lines>
  <Paragraphs>0</Paragraphs>
  <TotalTime>3</TotalTime>
  <ScaleCrop>false</ScaleCrop>
  <LinksUpToDate>false</LinksUpToDate>
  <CharactersWithSpaces>1498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2024-09-08T16:13:00Z</dcterms:created>
  <dc:creator>帅哥</dc:creator>
  <cp:lastModifiedBy>闫保利</cp:lastModifiedBy>
  <dcterms:modified xsi:type="dcterms:W3CDTF">2026-02-18T00:02:35Z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45D5B15A23F14EC0800C051C2F55421E_11</vt:lpwstr>
  </property>
  <property fmtid="{D5CDD505-2E9C-101B-9397-08002B2CF9AE}" pid="4" name="KSOTemplateDocerSaveRecord">
    <vt:lpwstr>eyJoZGlkIjoiYjk1ODk5MTBkNTUxZTEyMDkzZTY1ZTMyZDMxMTA3MzAiLCJ1c2VySWQiOiIxNzg0Mjk2NjQwIn0=</vt:lpwstr>
  </property>
</Properties>
</file>